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F0632A4" w:rsidR="00FE5C21" w:rsidRPr="00FC2B10" w:rsidRDefault="003600C3">
      <w:pPr>
        <w:rPr>
          <w:rFonts w:ascii="Avenir Next LT Pro Light" w:hAnsi="Avenir Next LT Pro Light"/>
          <w:b/>
          <w:bCs/>
        </w:rPr>
      </w:pPr>
      <w:r w:rsidRPr="00FC2B10">
        <w:rPr>
          <w:rFonts w:ascii="Avenir Next LT Pro Light" w:hAnsi="Avenir Next LT Pro Light"/>
          <w:b/>
          <w:bCs/>
        </w:rPr>
        <w:t>A</w:t>
      </w:r>
      <w:r w:rsidR="006B5B9C" w:rsidRPr="00FC2B10">
        <w:rPr>
          <w:rFonts w:ascii="Avenir Next LT Pro Light" w:hAnsi="Avenir Next LT Pro Light"/>
          <w:b/>
          <w:bCs/>
        </w:rPr>
        <w:t>lgemene voorwaarden</w:t>
      </w:r>
      <w:r w:rsidRPr="00FC2B10">
        <w:rPr>
          <w:rFonts w:ascii="Avenir Next LT Pro Light" w:hAnsi="Avenir Next LT Pro Light"/>
          <w:b/>
          <w:bCs/>
        </w:rPr>
        <w:t xml:space="preserve"> </w:t>
      </w:r>
    </w:p>
    <w:p w14:paraId="5C60636E" w14:textId="77777777" w:rsidR="00B25A07" w:rsidRDefault="00630510" w:rsidP="001D362D">
      <w:pPr>
        <w:rPr>
          <w:rFonts w:ascii="Avenir Next LT Pro Light" w:hAnsi="Avenir Next LT Pro Light"/>
          <w:lang w:val="en-NL"/>
        </w:rPr>
      </w:pPr>
      <w:r w:rsidRPr="00F74236">
        <w:rPr>
          <w:rFonts w:ascii="Avenir Next LT Pro Light" w:hAnsi="Avenir Next LT Pro Light"/>
        </w:rPr>
        <w:t xml:space="preserve">Ballonvaren Rosmalen, </w:t>
      </w:r>
      <w:r w:rsidR="003600C3" w:rsidRPr="00F74236">
        <w:rPr>
          <w:rFonts w:ascii="Avenir Next LT Pro Light" w:hAnsi="Avenir Next LT Pro Light"/>
        </w:rPr>
        <w:t xml:space="preserve">statutair gevestigd te Rosmalen, Kamer van Koophandel nummer </w:t>
      </w:r>
      <w:r w:rsidR="001D362D" w:rsidRPr="00F74236">
        <w:rPr>
          <w:rFonts w:ascii="Avenir Next LT Pro Light" w:hAnsi="Avenir Next LT Pro Light"/>
          <w:lang w:val="en-NL"/>
        </w:rPr>
        <w:t>86835122</w:t>
      </w:r>
      <w:r w:rsidR="004919BF" w:rsidRPr="00F74236">
        <w:rPr>
          <w:rFonts w:ascii="Avenir Next LT Pro Light" w:hAnsi="Avenir Next LT Pro Light"/>
          <w:lang w:val="en-NL"/>
        </w:rPr>
        <w:t>.</w:t>
      </w:r>
      <w:r w:rsidR="001D362D" w:rsidRPr="00F74236">
        <w:rPr>
          <w:rFonts w:ascii="Avenir Next LT Pro Light" w:hAnsi="Avenir Next LT Pro Light"/>
          <w:lang w:val="en-NL"/>
        </w:rPr>
        <w:t xml:space="preserve"> </w:t>
      </w:r>
    </w:p>
    <w:p w14:paraId="53FFC1BF" w14:textId="28315C98" w:rsidR="005358D7" w:rsidRPr="005358D7" w:rsidRDefault="00CE5D0C" w:rsidP="005358D7">
      <w:pPr>
        <w:rPr>
          <w:rFonts w:ascii="Avenir Next LT Pro Light" w:hAnsi="Avenir Next LT Pro Light"/>
          <w:b/>
          <w:bCs/>
          <w:lang w:val="en-NL"/>
        </w:rPr>
      </w:pPr>
      <w:proofErr w:type="spellStart"/>
      <w:r>
        <w:rPr>
          <w:rFonts w:ascii="Avenir Next LT Pro Light" w:hAnsi="Avenir Next LT Pro Light"/>
          <w:b/>
          <w:bCs/>
          <w:lang w:val="en-NL"/>
        </w:rPr>
        <w:t>P</w:t>
      </w:r>
      <w:r w:rsidR="005358D7" w:rsidRPr="005358D7">
        <w:rPr>
          <w:rFonts w:ascii="Avenir Next LT Pro Light" w:hAnsi="Avenir Next LT Pro Light"/>
          <w:b/>
          <w:bCs/>
          <w:lang w:val="en-NL"/>
        </w:rPr>
        <w:t>rijzen</w:t>
      </w:r>
      <w:proofErr w:type="spellEnd"/>
      <w:r w:rsidR="005358D7" w:rsidRPr="005358D7">
        <w:rPr>
          <w:rFonts w:ascii="Avenir Next LT Pro Light" w:hAnsi="Avenir Next LT Pro Light"/>
          <w:b/>
          <w:bCs/>
          <w:lang w:val="en-NL"/>
        </w:rPr>
        <w:t xml:space="preserve"> </w:t>
      </w:r>
      <w:proofErr w:type="spellStart"/>
      <w:r w:rsidR="005358D7" w:rsidRPr="005358D7">
        <w:rPr>
          <w:rFonts w:ascii="Avenir Next LT Pro Light" w:hAnsi="Avenir Next LT Pro Light"/>
          <w:b/>
          <w:bCs/>
          <w:lang w:val="en-NL"/>
        </w:rPr>
        <w:t>en</w:t>
      </w:r>
      <w:proofErr w:type="spellEnd"/>
      <w:r w:rsidR="005358D7" w:rsidRPr="005358D7">
        <w:rPr>
          <w:rFonts w:ascii="Avenir Next LT Pro Light" w:hAnsi="Avenir Next LT Pro Light"/>
          <w:b/>
          <w:bCs/>
          <w:lang w:val="en-NL"/>
        </w:rPr>
        <w:t xml:space="preserve"> </w:t>
      </w:r>
      <w:proofErr w:type="spellStart"/>
      <w:r w:rsidR="005358D7" w:rsidRPr="005358D7">
        <w:rPr>
          <w:rFonts w:ascii="Avenir Next LT Pro Light" w:hAnsi="Avenir Next LT Pro Light"/>
          <w:b/>
          <w:bCs/>
          <w:lang w:val="en-NL"/>
        </w:rPr>
        <w:t>geldigheid</w:t>
      </w:r>
      <w:proofErr w:type="spellEnd"/>
    </w:p>
    <w:p w14:paraId="3C02F776" w14:textId="77777777" w:rsidR="00FC2B10" w:rsidRPr="00292B88" w:rsidRDefault="005358D7" w:rsidP="00FC2B10">
      <w:pPr>
        <w:pStyle w:val="ListParagraph"/>
        <w:numPr>
          <w:ilvl w:val="0"/>
          <w:numId w:val="8"/>
        </w:numPr>
        <w:rPr>
          <w:rFonts w:ascii="Avenir Next LT Pro Light" w:hAnsi="Avenir Next LT Pro Light"/>
          <w:bCs/>
          <w:lang w:val="en-NL"/>
        </w:rPr>
      </w:pPr>
      <w:proofErr w:type="spellStart"/>
      <w:r w:rsidRPr="00292B88">
        <w:rPr>
          <w:rFonts w:ascii="Avenir Next LT Pro Light" w:hAnsi="Avenir Next LT Pro Light"/>
          <w:bCs/>
          <w:lang w:val="en-NL"/>
        </w:rPr>
        <w:t>Tarieven</w:t>
      </w:r>
      <w:proofErr w:type="spellEnd"/>
      <w:r w:rsidRPr="00292B88">
        <w:rPr>
          <w:rFonts w:ascii="Avenir Next LT Pro Light" w:hAnsi="Avenir Next LT Pro Light"/>
          <w:bCs/>
          <w:lang w:val="en-NL"/>
        </w:rPr>
        <w:t xml:space="preserve"> op </w:t>
      </w:r>
      <w:proofErr w:type="spellStart"/>
      <w:r w:rsidRPr="00292B88">
        <w:rPr>
          <w:rFonts w:ascii="Avenir Next LT Pro Light" w:hAnsi="Avenir Next LT Pro Light"/>
          <w:bCs/>
          <w:lang w:val="en-NL"/>
        </w:rPr>
        <w:t>onze</w:t>
      </w:r>
      <w:proofErr w:type="spellEnd"/>
      <w:r w:rsidRPr="00292B88">
        <w:rPr>
          <w:rFonts w:ascii="Avenir Next LT Pro Light" w:hAnsi="Avenir Next LT Pro Light"/>
          <w:bCs/>
          <w:lang w:val="en-NL"/>
        </w:rPr>
        <w:t xml:space="preserve"> website </w:t>
      </w:r>
      <w:proofErr w:type="spellStart"/>
      <w:r w:rsidRPr="00292B88">
        <w:rPr>
          <w:rFonts w:ascii="Avenir Next LT Pro Light" w:hAnsi="Avenir Next LT Pro Light"/>
          <w:bCs/>
          <w:lang w:val="en-NL"/>
        </w:rPr>
        <w:t>zijn</w:t>
      </w:r>
      <w:proofErr w:type="spellEnd"/>
      <w:r w:rsidRPr="00292B88">
        <w:rPr>
          <w:rFonts w:ascii="Avenir Next LT Pro Light" w:hAnsi="Avenir Next LT Pro Light"/>
          <w:bCs/>
          <w:lang w:val="en-NL"/>
        </w:rPr>
        <w:t> </w:t>
      </w:r>
      <w:proofErr w:type="spellStart"/>
      <w:r w:rsidRPr="00292B88">
        <w:rPr>
          <w:rFonts w:ascii="Avenir Next LT Pro Light" w:hAnsi="Avenir Next LT Pro Light"/>
          <w:bCs/>
          <w:lang w:val="en-NL"/>
        </w:rPr>
        <w:t>inclusief</w:t>
      </w:r>
      <w:proofErr w:type="spellEnd"/>
      <w:r w:rsidRPr="00292B88">
        <w:rPr>
          <w:rFonts w:ascii="Avenir Next LT Pro Light" w:hAnsi="Avenir Next LT Pro Light"/>
          <w:bCs/>
          <w:lang w:val="en-NL"/>
        </w:rPr>
        <w:t xml:space="preserve"> BTW</w:t>
      </w:r>
      <w:r w:rsidR="006B5B9C" w:rsidRPr="00292B88">
        <w:rPr>
          <w:rFonts w:ascii="Avenir Next LT Pro Light" w:hAnsi="Avenir Next LT Pro Light"/>
          <w:bCs/>
          <w:lang w:val="en-NL"/>
        </w:rPr>
        <w:t>.</w:t>
      </w:r>
    </w:p>
    <w:p w14:paraId="46B3482E" w14:textId="77777777" w:rsidR="00EE5FE7" w:rsidRPr="00EE5FE7" w:rsidRDefault="00FC2B10" w:rsidP="00EE5FE7">
      <w:pPr>
        <w:pStyle w:val="ListParagraph"/>
        <w:numPr>
          <w:ilvl w:val="0"/>
          <w:numId w:val="8"/>
        </w:numPr>
        <w:rPr>
          <w:rFonts w:ascii="Avenir Next LT Pro Light" w:hAnsi="Avenir Next LT Pro Light"/>
          <w:bCs/>
          <w:lang w:val="en-NL"/>
        </w:rPr>
      </w:pPr>
      <w:proofErr w:type="spellStart"/>
      <w:r w:rsidRPr="00292B88">
        <w:rPr>
          <w:rFonts w:ascii="Avenir Next LT Pro Light" w:hAnsi="Avenir Next LT Pro Light"/>
          <w:bCs/>
          <w:lang w:val="en-NL"/>
        </w:rPr>
        <w:t>C</w:t>
      </w:r>
      <w:r w:rsidR="005358D7" w:rsidRPr="00292B88">
        <w:rPr>
          <w:rFonts w:ascii="Avenir Next LT Pro Light" w:hAnsi="Avenir Next LT Pro Light"/>
          <w:bCs/>
          <w:lang w:val="en-NL"/>
        </w:rPr>
        <w:t>adeaubonnen</w:t>
      </w:r>
      <w:proofErr w:type="spellEnd"/>
      <w:r w:rsidR="005358D7" w:rsidRPr="00292B88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5358D7" w:rsidRPr="00292B88">
        <w:rPr>
          <w:rFonts w:ascii="Avenir Next LT Pro Light" w:hAnsi="Avenir Next LT Pro Light"/>
          <w:bCs/>
          <w:lang w:val="en-NL"/>
        </w:rPr>
        <w:t>hebben</w:t>
      </w:r>
      <w:proofErr w:type="spellEnd"/>
      <w:r w:rsidR="005358D7" w:rsidRPr="00292B88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5358D7" w:rsidRPr="00292B88">
        <w:rPr>
          <w:rFonts w:ascii="Avenir Next LT Pro Light" w:hAnsi="Avenir Next LT Pro Light"/>
          <w:bCs/>
          <w:lang w:val="en-NL"/>
        </w:rPr>
        <w:t>een</w:t>
      </w:r>
      <w:proofErr w:type="spellEnd"/>
      <w:r w:rsidR="005358D7" w:rsidRPr="00292B88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5358D7" w:rsidRPr="00292B88">
        <w:rPr>
          <w:rFonts w:ascii="Avenir Next LT Pro Light" w:hAnsi="Avenir Next LT Pro Light"/>
          <w:bCs/>
          <w:lang w:val="en-NL"/>
        </w:rPr>
        <w:t>geldigheid</w:t>
      </w:r>
      <w:proofErr w:type="spellEnd"/>
      <w:r w:rsidR="005358D7" w:rsidRPr="00292B88">
        <w:rPr>
          <w:rFonts w:ascii="Avenir Next LT Pro Light" w:hAnsi="Avenir Next LT Pro Light"/>
          <w:bCs/>
          <w:lang w:val="en-NL"/>
        </w:rPr>
        <w:t xml:space="preserve"> van </w:t>
      </w:r>
      <w:r w:rsidR="007C09F9" w:rsidRPr="00292B88">
        <w:rPr>
          <w:rFonts w:ascii="Avenir Next LT Pro Light" w:hAnsi="Avenir Next LT Pro Light"/>
          <w:bCs/>
          <w:lang w:val="en-NL"/>
        </w:rPr>
        <w:t>5</w:t>
      </w:r>
      <w:r w:rsidR="005358D7" w:rsidRPr="00292B88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5358D7" w:rsidRPr="00292B88">
        <w:rPr>
          <w:rFonts w:ascii="Avenir Next LT Pro Light" w:hAnsi="Avenir Next LT Pro Light"/>
          <w:bCs/>
          <w:lang w:val="en-NL"/>
        </w:rPr>
        <w:t>jaar</w:t>
      </w:r>
      <w:proofErr w:type="spellEnd"/>
      <w:r w:rsidR="005358D7" w:rsidRPr="00292B88">
        <w:rPr>
          <w:rFonts w:ascii="Avenir Next LT Pro Light" w:hAnsi="Avenir Next LT Pro Light"/>
          <w:bCs/>
          <w:lang w:val="en-NL"/>
        </w:rPr>
        <w:t> </w:t>
      </w:r>
      <w:proofErr w:type="spellStart"/>
      <w:r w:rsidR="005358D7" w:rsidRPr="00292B88">
        <w:rPr>
          <w:rFonts w:ascii="Avenir Next LT Pro Light" w:hAnsi="Avenir Next LT Pro Light"/>
          <w:bCs/>
          <w:lang w:val="en-NL"/>
        </w:rPr>
        <w:t>na</w:t>
      </w:r>
      <w:proofErr w:type="spellEnd"/>
      <w:r w:rsidR="005358D7" w:rsidRPr="00292B88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5358D7" w:rsidRPr="00292B88">
        <w:rPr>
          <w:rFonts w:ascii="Avenir Next LT Pro Light" w:hAnsi="Avenir Next LT Pro Light"/>
          <w:bCs/>
          <w:lang w:val="en-NL"/>
        </w:rPr>
        <w:t>uitgifte</w:t>
      </w:r>
      <w:proofErr w:type="spellEnd"/>
      <w:r w:rsidR="005358D7" w:rsidRPr="00292B88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5358D7" w:rsidRPr="00292B88">
        <w:rPr>
          <w:rFonts w:ascii="Avenir Next LT Pro Light" w:hAnsi="Avenir Next LT Pro Light"/>
          <w:bCs/>
          <w:lang w:val="en-NL"/>
        </w:rPr>
        <w:t>en</w:t>
      </w:r>
      <w:proofErr w:type="spellEnd"/>
      <w:r w:rsidR="005358D7" w:rsidRPr="00292B88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5358D7" w:rsidRPr="00292B88">
        <w:rPr>
          <w:rFonts w:ascii="Avenir Next LT Pro Light" w:hAnsi="Avenir Next LT Pro Light"/>
          <w:bCs/>
          <w:lang w:val="en-NL"/>
        </w:rPr>
        <w:t>komen</w:t>
      </w:r>
      <w:proofErr w:type="spellEnd"/>
      <w:r w:rsidR="005358D7" w:rsidRPr="00292B88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5358D7" w:rsidRPr="00292B88">
        <w:rPr>
          <w:rFonts w:ascii="Avenir Next LT Pro Light" w:hAnsi="Avenir Next LT Pro Light"/>
          <w:bCs/>
          <w:lang w:val="en-NL"/>
        </w:rPr>
        <w:t>na</w:t>
      </w:r>
      <w:proofErr w:type="spellEnd"/>
      <w:r w:rsidR="005358D7" w:rsidRPr="00292B88">
        <w:rPr>
          <w:rFonts w:ascii="Avenir Next LT Pro Light" w:hAnsi="Avenir Next LT Pro Light"/>
          <w:bCs/>
          <w:lang w:val="en-NL"/>
        </w:rPr>
        <w:t xml:space="preserve"> die </w:t>
      </w:r>
      <w:proofErr w:type="spellStart"/>
      <w:r w:rsidR="00292B88" w:rsidRPr="00292B88">
        <w:rPr>
          <w:rFonts w:ascii="Avenir Next LT Pro Light" w:hAnsi="Avenir Next LT Pro Light"/>
          <w:bCs/>
          <w:lang w:val="en-NL"/>
        </w:rPr>
        <w:t>tijd</w:t>
      </w:r>
      <w:proofErr w:type="spellEnd"/>
      <w:r w:rsidR="005358D7" w:rsidRPr="00292B88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5358D7" w:rsidRPr="00292B88">
        <w:rPr>
          <w:rFonts w:ascii="Avenir Next LT Pro Light" w:hAnsi="Avenir Next LT Pro Light"/>
          <w:bCs/>
          <w:lang w:val="en-NL"/>
        </w:rPr>
        <w:t>te</w:t>
      </w:r>
      <w:proofErr w:type="spellEnd"/>
      <w:r w:rsidR="005358D7" w:rsidRPr="00292B88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5358D7" w:rsidRPr="00292B88">
        <w:rPr>
          <w:rFonts w:ascii="Avenir Next LT Pro Light" w:hAnsi="Avenir Next LT Pro Light"/>
          <w:bCs/>
          <w:lang w:val="en-NL"/>
        </w:rPr>
        <w:t>vervallen</w:t>
      </w:r>
      <w:proofErr w:type="spellEnd"/>
      <w:r w:rsidR="005358D7" w:rsidRPr="00292B88">
        <w:rPr>
          <w:rFonts w:ascii="Avenir Next LT Pro Light" w:hAnsi="Avenir Next LT Pro Light"/>
          <w:bCs/>
          <w:lang w:val="en-NL"/>
        </w:rPr>
        <w:t xml:space="preserve">. </w:t>
      </w:r>
      <w:proofErr w:type="spellStart"/>
      <w:r w:rsidR="006B5B9C" w:rsidRPr="00292B88">
        <w:rPr>
          <w:rFonts w:ascii="Avenir Next LT Pro Light" w:hAnsi="Avenir Next LT Pro Light"/>
          <w:bCs/>
          <w:lang w:val="en-NL"/>
        </w:rPr>
        <w:t>Cadeaubonnen</w:t>
      </w:r>
      <w:proofErr w:type="spellEnd"/>
      <w:r w:rsidR="006B5B9C" w:rsidRPr="00292B88">
        <w:rPr>
          <w:rFonts w:ascii="Avenir Next LT Pro Light" w:hAnsi="Avenir Next LT Pro Light"/>
          <w:bCs/>
          <w:lang w:val="en-NL"/>
        </w:rPr>
        <w:t xml:space="preserve"> </w:t>
      </w:r>
      <w:r w:rsidR="006B5B9C" w:rsidRPr="00292B88">
        <w:rPr>
          <w:rFonts w:ascii="Avenir Next LT Pro Light" w:hAnsi="Avenir Next LT Pro Light"/>
          <w:bCs/>
        </w:rPr>
        <w:t xml:space="preserve">zijn niet inwisselbaar </w:t>
      </w:r>
      <w:r w:rsidR="006B5B9C" w:rsidRPr="00292B88">
        <w:rPr>
          <w:rFonts w:ascii="Avenir Next LT Pro Light" w:hAnsi="Avenir Next LT Pro Light"/>
          <w:bCs/>
        </w:rPr>
        <w:t>tegen</w:t>
      </w:r>
      <w:r w:rsidR="006B5B9C" w:rsidRPr="00292B88">
        <w:rPr>
          <w:rFonts w:ascii="Avenir Next LT Pro Light" w:hAnsi="Avenir Next LT Pro Light"/>
          <w:bCs/>
        </w:rPr>
        <w:t xml:space="preserve"> contanten.</w:t>
      </w:r>
    </w:p>
    <w:p w14:paraId="3EEE9069" w14:textId="77777777" w:rsidR="00801206" w:rsidRPr="00801206" w:rsidRDefault="005358D7" w:rsidP="00D42938">
      <w:pPr>
        <w:pStyle w:val="ListParagraph"/>
        <w:numPr>
          <w:ilvl w:val="0"/>
          <w:numId w:val="8"/>
        </w:numPr>
        <w:rPr>
          <w:rFonts w:ascii="Avenir Next LT Pro Light" w:hAnsi="Avenir Next LT Pro Light"/>
          <w:bCs/>
          <w:lang w:val="en-NL"/>
        </w:rPr>
      </w:pPr>
      <w:r w:rsidRPr="00801206">
        <w:rPr>
          <w:rFonts w:ascii="Avenir Next LT Pro Light" w:hAnsi="Avenir Next LT Pro Light"/>
          <w:bCs/>
          <w:lang w:val="en-NL"/>
        </w:rPr>
        <w:t xml:space="preserve">De </w:t>
      </w:r>
      <w:proofErr w:type="spellStart"/>
      <w:r w:rsidRPr="00801206">
        <w:rPr>
          <w:rFonts w:ascii="Avenir Next LT Pro Light" w:hAnsi="Avenir Next LT Pro Light"/>
          <w:bCs/>
          <w:lang w:val="en-NL"/>
        </w:rPr>
        <w:t>ontvanger</w:t>
      </w:r>
      <w:proofErr w:type="spellEnd"/>
      <w:r w:rsidRPr="00801206">
        <w:rPr>
          <w:rFonts w:ascii="Avenir Next LT Pro Light" w:hAnsi="Avenir Next LT Pro Light"/>
          <w:bCs/>
          <w:lang w:val="en-NL"/>
        </w:rPr>
        <w:t xml:space="preserve"> van de </w:t>
      </w:r>
      <w:proofErr w:type="spellStart"/>
      <w:r w:rsidRPr="00801206">
        <w:rPr>
          <w:rFonts w:ascii="Avenir Next LT Pro Light" w:hAnsi="Avenir Next LT Pro Light"/>
          <w:bCs/>
          <w:lang w:val="en-NL"/>
        </w:rPr>
        <w:t>cadeaubon</w:t>
      </w:r>
      <w:proofErr w:type="spellEnd"/>
      <w:r w:rsidRPr="00801206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EE5FE7" w:rsidRPr="00801206">
        <w:rPr>
          <w:rFonts w:ascii="Avenir Next LT Pro Light" w:hAnsi="Avenir Next LT Pro Light"/>
          <w:bCs/>
          <w:lang w:val="en-NL"/>
        </w:rPr>
        <w:t>kan</w:t>
      </w:r>
      <w:proofErr w:type="spellEnd"/>
      <w:r w:rsidR="00EE5FE7" w:rsidRPr="00801206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EE5FE7" w:rsidRPr="00801206">
        <w:rPr>
          <w:rFonts w:ascii="Avenir Next LT Pro Light" w:hAnsi="Avenir Next LT Pro Light"/>
          <w:bCs/>
          <w:lang w:val="en-NL"/>
        </w:rPr>
        <w:t>telefonisch</w:t>
      </w:r>
      <w:proofErr w:type="spellEnd"/>
      <w:r w:rsidR="00EE5FE7" w:rsidRPr="00801206">
        <w:rPr>
          <w:rFonts w:ascii="Avenir Next LT Pro Light" w:hAnsi="Avenir Next LT Pro Light"/>
          <w:bCs/>
          <w:lang w:val="en-NL"/>
        </w:rPr>
        <w:t xml:space="preserve"> of via de website </w:t>
      </w:r>
      <w:proofErr w:type="spellStart"/>
      <w:r w:rsidR="00801206" w:rsidRPr="00801206">
        <w:rPr>
          <w:rFonts w:ascii="Avenir Next LT Pro Light" w:hAnsi="Avenir Next LT Pro Light"/>
          <w:bCs/>
          <w:lang w:val="en-NL"/>
        </w:rPr>
        <w:t>een</w:t>
      </w:r>
      <w:proofErr w:type="spellEnd"/>
      <w:r w:rsidR="00801206" w:rsidRPr="00801206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801206" w:rsidRPr="00801206">
        <w:rPr>
          <w:rFonts w:ascii="Avenir Next LT Pro Light" w:hAnsi="Avenir Next LT Pro Light"/>
          <w:bCs/>
          <w:lang w:val="en-NL"/>
        </w:rPr>
        <w:t>ballonvaart</w:t>
      </w:r>
      <w:proofErr w:type="spellEnd"/>
      <w:r w:rsidR="00801206" w:rsidRPr="00801206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801206" w:rsidRPr="00801206">
        <w:rPr>
          <w:rFonts w:ascii="Avenir Next LT Pro Light" w:hAnsi="Avenir Next LT Pro Light"/>
          <w:bCs/>
          <w:lang w:val="en-NL"/>
        </w:rPr>
        <w:t>inplannen.</w:t>
      </w:r>
      <w:proofErr w:type="spellEnd"/>
    </w:p>
    <w:p w14:paraId="3F269236" w14:textId="42D34AEF" w:rsidR="005358D7" w:rsidRPr="00801206" w:rsidRDefault="005358D7" w:rsidP="00801206">
      <w:pPr>
        <w:rPr>
          <w:rFonts w:ascii="Avenir Next LT Pro Light" w:hAnsi="Avenir Next LT Pro Light"/>
          <w:b/>
          <w:bCs/>
          <w:lang w:val="en-NL"/>
        </w:rPr>
      </w:pPr>
      <w:r w:rsidRPr="00801206">
        <w:rPr>
          <w:rFonts w:ascii="Avenir Next LT Pro Light" w:hAnsi="Avenir Next LT Pro Light"/>
          <w:b/>
          <w:bCs/>
          <w:lang w:val="en-NL"/>
        </w:rPr>
        <w:t>Schade-</w:t>
      </w:r>
      <w:proofErr w:type="spellStart"/>
      <w:r w:rsidRPr="00801206">
        <w:rPr>
          <w:rFonts w:ascii="Avenir Next LT Pro Light" w:hAnsi="Avenir Next LT Pro Light"/>
          <w:b/>
          <w:bCs/>
          <w:lang w:val="en-NL"/>
        </w:rPr>
        <w:t>verzekeringen</w:t>
      </w:r>
      <w:proofErr w:type="spellEnd"/>
    </w:p>
    <w:p w14:paraId="45C3F802" w14:textId="1860253B" w:rsidR="005358D7" w:rsidRPr="00511872" w:rsidRDefault="005358D7" w:rsidP="00511872">
      <w:pPr>
        <w:pStyle w:val="ListParagraph"/>
        <w:numPr>
          <w:ilvl w:val="0"/>
          <w:numId w:val="9"/>
        </w:numPr>
        <w:rPr>
          <w:rFonts w:ascii="Avenir Next LT Pro Light" w:hAnsi="Avenir Next LT Pro Light"/>
          <w:bCs/>
          <w:lang w:val="en-NL"/>
        </w:rPr>
      </w:pPr>
      <w:r w:rsidRPr="00511872">
        <w:rPr>
          <w:rFonts w:ascii="Avenir Next LT Pro Light" w:hAnsi="Avenir Next LT Pro Light"/>
          <w:bCs/>
          <w:lang w:val="en-NL"/>
        </w:rPr>
        <w:t xml:space="preserve">Alle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passagiers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zijn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bij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246FD4" w:rsidRPr="00511872">
        <w:rPr>
          <w:rFonts w:ascii="Avenir Next LT Pro Light" w:hAnsi="Avenir Next LT Pro Light"/>
          <w:bCs/>
          <w:lang w:val="en-NL"/>
        </w:rPr>
        <w:t>Ballonvaren</w:t>
      </w:r>
      <w:proofErr w:type="spellEnd"/>
      <w:r w:rsidR="00246FD4" w:rsidRPr="00511872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246FD4" w:rsidRPr="00511872">
        <w:rPr>
          <w:rFonts w:ascii="Avenir Next LT Pro Light" w:hAnsi="Avenir Next LT Pro Light"/>
          <w:bCs/>
          <w:lang w:val="en-NL"/>
        </w:rPr>
        <w:t>Rosmalen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volledig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verzekerd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,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wanneer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er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schade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aan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derden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ontstaat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veroorzaakt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door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opzet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, grove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schuld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of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nalatigheid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van de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piloot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of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diens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crew. Het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te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vergoeden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bedrag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is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echter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nooit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hoger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dan het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bedrag</w:t>
      </w:r>
      <w:proofErr w:type="spellEnd"/>
      <w:r w:rsidR="00FE52C9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waar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de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assuradeur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dekking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voor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11872">
        <w:rPr>
          <w:rFonts w:ascii="Avenir Next LT Pro Light" w:hAnsi="Avenir Next LT Pro Light"/>
          <w:bCs/>
          <w:lang w:val="en-NL"/>
        </w:rPr>
        <w:t>geeft</w:t>
      </w:r>
      <w:proofErr w:type="spellEnd"/>
      <w:r w:rsidRPr="00511872">
        <w:rPr>
          <w:rFonts w:ascii="Avenir Next LT Pro Light" w:hAnsi="Avenir Next LT Pro Light"/>
          <w:bCs/>
          <w:lang w:val="en-NL"/>
        </w:rPr>
        <w:t>.</w:t>
      </w:r>
    </w:p>
    <w:p w14:paraId="65752EDB" w14:textId="64945046" w:rsidR="00511872" w:rsidRPr="005358D7" w:rsidRDefault="005358D7" w:rsidP="009847EA">
      <w:pPr>
        <w:pStyle w:val="ListParagraph"/>
        <w:numPr>
          <w:ilvl w:val="0"/>
          <w:numId w:val="9"/>
        </w:numPr>
        <w:rPr>
          <w:rFonts w:ascii="Avenir Next LT Pro Light" w:hAnsi="Avenir Next LT Pro Light"/>
          <w:bCs/>
          <w:lang w:val="en-NL"/>
        </w:rPr>
      </w:pPr>
      <w:proofErr w:type="spellStart"/>
      <w:r w:rsidRPr="005358D7">
        <w:rPr>
          <w:rFonts w:ascii="Avenir Next LT Pro Light" w:hAnsi="Avenir Next LT Pro Light"/>
          <w:bCs/>
          <w:lang w:val="en-NL"/>
        </w:rPr>
        <w:t>Roerende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goederen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welke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niet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strikt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noodzakelijk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zijn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voor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een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ballonvaart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komen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niet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voor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vergoeding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in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aanmerking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,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zoals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foto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-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en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videoapparatuur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,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telefoons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,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brillen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,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zonnebrillen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,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verrekijkers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r w:rsidR="00294FC8" w:rsidRPr="00FE52C9">
        <w:rPr>
          <w:rFonts w:ascii="Avenir Next LT Pro Light" w:hAnsi="Avenir Next LT Pro Light"/>
          <w:bCs/>
          <w:lang w:val="en-NL"/>
        </w:rPr>
        <w:t>etc.</w:t>
      </w:r>
    </w:p>
    <w:p w14:paraId="61FE55C4" w14:textId="5C763434" w:rsidR="005358D7" w:rsidRPr="005358D7" w:rsidRDefault="005358D7" w:rsidP="00511872">
      <w:pPr>
        <w:pStyle w:val="ListParagraph"/>
        <w:numPr>
          <w:ilvl w:val="0"/>
          <w:numId w:val="9"/>
        </w:numPr>
        <w:rPr>
          <w:rFonts w:ascii="Avenir Next LT Pro Light" w:hAnsi="Avenir Next LT Pro Light"/>
          <w:bCs/>
          <w:lang w:val="en-NL"/>
        </w:rPr>
      </w:pPr>
      <w:r w:rsidRPr="005358D7">
        <w:rPr>
          <w:rFonts w:ascii="Avenir Next LT Pro Light" w:hAnsi="Avenir Next LT Pro Light"/>
          <w:bCs/>
          <w:lang w:val="en-NL"/>
        </w:rPr>
        <w:t xml:space="preserve">De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deelnemers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aan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de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ballonvaart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dienen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zich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te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houden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aan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de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aanwijzingen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van de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piloot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en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r w:rsidR="00294FC8" w:rsidRPr="00511872">
        <w:rPr>
          <w:rFonts w:ascii="Avenir Next LT Pro Light" w:hAnsi="Avenir Next LT Pro Light"/>
          <w:bCs/>
          <w:lang w:val="en-NL"/>
        </w:rPr>
        <w:t>c</w:t>
      </w:r>
      <w:r w:rsidRPr="005358D7">
        <w:rPr>
          <w:rFonts w:ascii="Avenir Next LT Pro Light" w:hAnsi="Avenir Next LT Pro Light"/>
          <w:bCs/>
          <w:lang w:val="en-NL"/>
        </w:rPr>
        <w:t>rew.</w:t>
      </w:r>
    </w:p>
    <w:p w14:paraId="4FFDC327" w14:textId="77777777" w:rsidR="00BF65B0" w:rsidRPr="00511872" w:rsidRDefault="005358D7" w:rsidP="00511872">
      <w:pPr>
        <w:pStyle w:val="ListParagraph"/>
        <w:numPr>
          <w:ilvl w:val="0"/>
          <w:numId w:val="9"/>
        </w:numPr>
        <w:rPr>
          <w:rFonts w:ascii="Avenir Next LT Pro Light" w:hAnsi="Avenir Next LT Pro Light"/>
          <w:bCs/>
          <w:lang w:val="en-NL"/>
        </w:rPr>
      </w:pPr>
      <w:proofErr w:type="spellStart"/>
      <w:r w:rsidRPr="005358D7">
        <w:rPr>
          <w:rFonts w:ascii="Avenir Next LT Pro Light" w:hAnsi="Avenir Next LT Pro Light"/>
          <w:bCs/>
          <w:lang w:val="en-NL"/>
        </w:rPr>
        <w:t>Genoemde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verzekeringen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hebben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betrekking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op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schade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door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schuld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. </w:t>
      </w:r>
    </w:p>
    <w:p w14:paraId="71A94DC1" w14:textId="77777777" w:rsidR="00663E7C" w:rsidRDefault="00663E7C" w:rsidP="00663E7C">
      <w:pPr>
        <w:rPr>
          <w:rFonts w:ascii="Avenir Next LT Pro Light" w:hAnsi="Avenir Next LT Pro Light"/>
          <w:b/>
          <w:bCs/>
          <w:lang w:val="en-NL"/>
        </w:rPr>
      </w:pPr>
      <w:proofErr w:type="spellStart"/>
      <w:r>
        <w:rPr>
          <w:rFonts w:ascii="Avenir Next LT Pro Light" w:hAnsi="Avenir Next LT Pro Light"/>
          <w:b/>
          <w:bCs/>
          <w:lang w:val="en-NL"/>
        </w:rPr>
        <w:t>Annuleringen</w:t>
      </w:r>
      <w:proofErr w:type="spellEnd"/>
      <w:r>
        <w:rPr>
          <w:rFonts w:ascii="Avenir Next LT Pro Light" w:hAnsi="Avenir Next LT Pro Light"/>
          <w:b/>
          <w:bCs/>
          <w:lang w:val="en-NL"/>
        </w:rPr>
        <w:t xml:space="preserve"> </w:t>
      </w:r>
      <w:proofErr w:type="spellStart"/>
      <w:r>
        <w:rPr>
          <w:rFonts w:ascii="Avenir Next LT Pro Light" w:hAnsi="Avenir Next LT Pro Light"/>
          <w:b/>
          <w:bCs/>
          <w:lang w:val="en-NL"/>
        </w:rPr>
        <w:t>en</w:t>
      </w:r>
      <w:proofErr w:type="spellEnd"/>
      <w:r>
        <w:rPr>
          <w:rFonts w:ascii="Avenir Next LT Pro Light" w:hAnsi="Avenir Next LT Pro Light"/>
          <w:b/>
          <w:bCs/>
          <w:lang w:val="en-NL"/>
        </w:rPr>
        <w:t xml:space="preserve"> </w:t>
      </w:r>
      <w:proofErr w:type="spellStart"/>
      <w:r>
        <w:rPr>
          <w:rFonts w:ascii="Avenir Next LT Pro Light" w:hAnsi="Avenir Next LT Pro Light"/>
          <w:b/>
          <w:bCs/>
          <w:lang w:val="en-NL"/>
        </w:rPr>
        <w:t>wijzigingen</w:t>
      </w:r>
      <w:proofErr w:type="spellEnd"/>
    </w:p>
    <w:p w14:paraId="07D03FB6" w14:textId="77777777" w:rsidR="00663E7C" w:rsidRPr="002E1F4D" w:rsidRDefault="00663E7C" w:rsidP="00663E7C">
      <w:pPr>
        <w:pStyle w:val="ListParagraph"/>
        <w:numPr>
          <w:ilvl w:val="0"/>
          <w:numId w:val="8"/>
        </w:numPr>
        <w:rPr>
          <w:rFonts w:ascii="Avenir Next LT Pro Light" w:hAnsi="Avenir Next LT Pro Light"/>
          <w:bCs/>
          <w:lang w:val="en-NL"/>
        </w:rPr>
      </w:pPr>
      <w:proofErr w:type="spellStart"/>
      <w:r w:rsidRPr="002E1F4D">
        <w:rPr>
          <w:rFonts w:ascii="Avenir Next LT Pro Light" w:hAnsi="Avenir Next LT Pro Light"/>
          <w:bCs/>
          <w:lang w:val="en-NL"/>
        </w:rPr>
        <w:t>Ballonvaren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Rosmalen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heeft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het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recht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de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ballonvaart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te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annuleren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indien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de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weersomstandigheden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een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ballonvaart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niet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toelaten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. In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dit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geval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wordt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in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overleg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,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een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nieuwe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datum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gepland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>.</w:t>
      </w:r>
    </w:p>
    <w:p w14:paraId="38F36955" w14:textId="40566368" w:rsidR="00AC24D3" w:rsidRDefault="00663E7C" w:rsidP="00663E7C">
      <w:pPr>
        <w:pStyle w:val="ListParagraph"/>
        <w:numPr>
          <w:ilvl w:val="0"/>
          <w:numId w:val="8"/>
        </w:numPr>
        <w:rPr>
          <w:rFonts w:ascii="Avenir Next LT Pro Light" w:hAnsi="Avenir Next LT Pro Light"/>
          <w:bCs/>
          <w:lang w:val="en-NL"/>
        </w:rPr>
      </w:pPr>
      <w:proofErr w:type="spellStart"/>
      <w:r w:rsidRPr="002E1F4D">
        <w:rPr>
          <w:rFonts w:ascii="Avenir Next LT Pro Light" w:hAnsi="Avenir Next LT Pro Light"/>
          <w:bCs/>
          <w:lang w:val="en-NL"/>
        </w:rPr>
        <w:t>Omdat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ballonvaren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sterk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afhankelijk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is van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meteorologische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omstandigheden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kan</w:t>
      </w:r>
      <w:proofErr w:type="spellEnd"/>
      <w:r w:rsidRPr="002E1F4D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2E1F4D">
        <w:rPr>
          <w:rFonts w:ascii="Avenir Next LT Pro Light" w:hAnsi="Avenir Next LT Pro Light"/>
          <w:bCs/>
          <w:lang w:val="en-NL"/>
        </w:rPr>
        <w:t>geen</w:t>
      </w:r>
      <w:proofErr w:type="spellEnd"/>
      <w:r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663E7C">
        <w:rPr>
          <w:rFonts w:ascii="Avenir Next LT Pro Light" w:hAnsi="Avenir Next LT Pro Light"/>
          <w:bCs/>
          <w:lang w:val="en-NL"/>
        </w:rPr>
        <w:t>recht</w:t>
      </w:r>
      <w:proofErr w:type="spellEnd"/>
      <w:r w:rsidRPr="00663E7C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663E7C">
        <w:rPr>
          <w:rFonts w:ascii="Avenir Next LT Pro Light" w:hAnsi="Avenir Next LT Pro Light"/>
          <w:bCs/>
          <w:lang w:val="en-NL"/>
        </w:rPr>
        <w:t>worden</w:t>
      </w:r>
      <w:proofErr w:type="spellEnd"/>
      <w:r w:rsidRPr="00663E7C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663E7C">
        <w:rPr>
          <w:rFonts w:ascii="Avenir Next LT Pro Light" w:hAnsi="Avenir Next LT Pro Light"/>
          <w:bCs/>
          <w:lang w:val="en-NL"/>
        </w:rPr>
        <w:t>ontleend</w:t>
      </w:r>
      <w:proofErr w:type="spellEnd"/>
      <w:r w:rsidRPr="00663E7C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663E7C">
        <w:rPr>
          <w:rFonts w:ascii="Avenir Next LT Pro Light" w:hAnsi="Avenir Next LT Pro Light"/>
          <w:bCs/>
          <w:lang w:val="en-NL"/>
        </w:rPr>
        <w:t>aan</w:t>
      </w:r>
      <w:proofErr w:type="spellEnd"/>
      <w:r w:rsidRPr="00663E7C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663E7C">
        <w:rPr>
          <w:rFonts w:ascii="Avenir Next LT Pro Light" w:hAnsi="Avenir Next LT Pro Light"/>
          <w:bCs/>
          <w:lang w:val="en-NL"/>
        </w:rPr>
        <w:t>enige</w:t>
      </w:r>
      <w:proofErr w:type="spellEnd"/>
      <w:r w:rsidRPr="00663E7C">
        <w:rPr>
          <w:rFonts w:ascii="Avenir Next LT Pro Light" w:hAnsi="Avenir Next LT Pro Light"/>
          <w:bCs/>
          <w:lang w:val="en-NL"/>
        </w:rPr>
        <w:t xml:space="preserve"> door </w:t>
      </w:r>
      <w:proofErr w:type="spellStart"/>
      <w:r w:rsidRPr="00663E7C">
        <w:rPr>
          <w:rFonts w:ascii="Avenir Next LT Pro Light" w:hAnsi="Avenir Next LT Pro Light"/>
          <w:bCs/>
          <w:lang w:val="en-NL"/>
        </w:rPr>
        <w:t>ons</w:t>
      </w:r>
      <w:proofErr w:type="spellEnd"/>
      <w:r w:rsidRPr="00663E7C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663E7C">
        <w:rPr>
          <w:rFonts w:ascii="Avenir Next LT Pro Light" w:hAnsi="Avenir Next LT Pro Light"/>
          <w:bCs/>
          <w:lang w:val="en-NL"/>
        </w:rPr>
        <w:t>opgegeven</w:t>
      </w:r>
      <w:proofErr w:type="spellEnd"/>
      <w:r w:rsidRPr="00663E7C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663E7C">
        <w:rPr>
          <w:rFonts w:ascii="Avenir Next LT Pro Light" w:hAnsi="Avenir Next LT Pro Light"/>
          <w:bCs/>
          <w:lang w:val="en-NL"/>
        </w:rPr>
        <w:t>omvang</w:t>
      </w:r>
      <w:proofErr w:type="spellEnd"/>
      <w:r w:rsidRPr="00663E7C">
        <w:rPr>
          <w:rFonts w:ascii="Avenir Next LT Pro Light" w:hAnsi="Avenir Next LT Pro Light"/>
          <w:bCs/>
          <w:lang w:val="en-NL"/>
        </w:rPr>
        <w:t xml:space="preserve"> of </w:t>
      </w:r>
      <w:proofErr w:type="spellStart"/>
      <w:r w:rsidRPr="00663E7C">
        <w:rPr>
          <w:rFonts w:ascii="Avenir Next LT Pro Light" w:hAnsi="Avenir Next LT Pro Light"/>
          <w:bCs/>
          <w:lang w:val="en-NL"/>
        </w:rPr>
        <w:t>tijdsduur</w:t>
      </w:r>
      <w:proofErr w:type="spellEnd"/>
      <w:r w:rsidRPr="00663E7C">
        <w:rPr>
          <w:rFonts w:ascii="Avenir Next LT Pro Light" w:hAnsi="Avenir Next LT Pro Light"/>
          <w:bCs/>
          <w:lang w:val="en-NL"/>
        </w:rPr>
        <w:t xml:space="preserve"> van de </w:t>
      </w:r>
      <w:proofErr w:type="spellStart"/>
      <w:r w:rsidRPr="00663E7C">
        <w:rPr>
          <w:rFonts w:ascii="Avenir Next LT Pro Light" w:hAnsi="Avenir Next LT Pro Light"/>
          <w:bCs/>
          <w:lang w:val="en-NL"/>
        </w:rPr>
        <w:t>prestatie</w:t>
      </w:r>
      <w:proofErr w:type="spellEnd"/>
      <w:r w:rsidRPr="00663E7C">
        <w:rPr>
          <w:rFonts w:ascii="Avenir Next LT Pro Light" w:hAnsi="Avenir Next LT Pro Light"/>
          <w:bCs/>
          <w:lang w:val="en-NL"/>
        </w:rPr>
        <w:t xml:space="preserve">. </w:t>
      </w:r>
      <w:proofErr w:type="spellStart"/>
      <w:r w:rsidRPr="00663E7C">
        <w:rPr>
          <w:rFonts w:ascii="Avenir Next LT Pro Light" w:hAnsi="Avenir Next LT Pro Light"/>
          <w:bCs/>
          <w:lang w:val="en-NL"/>
        </w:rPr>
        <w:t>Indien</w:t>
      </w:r>
      <w:proofErr w:type="spellEnd"/>
      <w:r w:rsidRPr="00663E7C">
        <w:rPr>
          <w:rFonts w:ascii="Avenir Next LT Pro Light" w:hAnsi="Avenir Next LT Pro Light"/>
          <w:bCs/>
          <w:lang w:val="en-NL"/>
        </w:rPr>
        <w:t xml:space="preserve"> de </w:t>
      </w:r>
      <w:proofErr w:type="spellStart"/>
      <w:r w:rsidRPr="00663E7C">
        <w:rPr>
          <w:rFonts w:ascii="Avenir Next LT Pro Light" w:hAnsi="Avenir Next LT Pro Light"/>
          <w:bCs/>
          <w:lang w:val="en-NL"/>
        </w:rPr>
        <w:t>omvang</w:t>
      </w:r>
      <w:proofErr w:type="spellEnd"/>
      <w:r w:rsidRPr="00663E7C">
        <w:rPr>
          <w:rFonts w:ascii="Avenir Next LT Pro Light" w:hAnsi="Avenir Next LT Pro Light"/>
          <w:bCs/>
          <w:lang w:val="en-NL"/>
        </w:rPr>
        <w:t xml:space="preserve"> of </w:t>
      </w:r>
      <w:proofErr w:type="spellStart"/>
      <w:r w:rsidRPr="00663E7C">
        <w:rPr>
          <w:rFonts w:ascii="Avenir Next LT Pro Light" w:hAnsi="Avenir Next LT Pro Light"/>
          <w:bCs/>
          <w:lang w:val="en-NL"/>
        </w:rPr>
        <w:t>tijdsduur</w:t>
      </w:r>
      <w:proofErr w:type="spellEnd"/>
      <w:r w:rsidRPr="00663E7C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663E7C">
        <w:rPr>
          <w:rFonts w:ascii="Avenir Next LT Pro Light" w:hAnsi="Avenir Next LT Pro Light"/>
          <w:bCs/>
          <w:lang w:val="en-NL"/>
        </w:rPr>
        <w:t>korter</w:t>
      </w:r>
      <w:proofErr w:type="spellEnd"/>
      <w:r w:rsidRPr="00663E7C">
        <w:rPr>
          <w:rFonts w:ascii="Avenir Next LT Pro Light" w:hAnsi="Avenir Next LT Pro Light"/>
          <w:bCs/>
          <w:lang w:val="en-NL"/>
        </w:rPr>
        <w:t xml:space="preserve"> is, </w:t>
      </w:r>
      <w:proofErr w:type="spellStart"/>
      <w:r w:rsidRPr="00663E7C">
        <w:rPr>
          <w:rFonts w:ascii="Avenir Next LT Pro Light" w:hAnsi="Avenir Next LT Pro Light"/>
          <w:bCs/>
          <w:lang w:val="en-NL"/>
        </w:rPr>
        <w:t>wordt</w:t>
      </w:r>
      <w:proofErr w:type="spellEnd"/>
      <w:r w:rsidRPr="00663E7C">
        <w:rPr>
          <w:rFonts w:ascii="Avenir Next LT Pro Light" w:hAnsi="Avenir Next LT Pro Light"/>
          <w:bCs/>
          <w:lang w:val="en-NL"/>
        </w:rPr>
        <w:t xml:space="preserve"> de </w:t>
      </w:r>
      <w:proofErr w:type="spellStart"/>
      <w:r w:rsidRPr="00663E7C">
        <w:rPr>
          <w:rFonts w:ascii="Avenir Next LT Pro Light" w:hAnsi="Avenir Next LT Pro Light"/>
          <w:bCs/>
          <w:lang w:val="en-NL"/>
        </w:rPr>
        <w:t>opdracht</w:t>
      </w:r>
      <w:proofErr w:type="spellEnd"/>
      <w:r w:rsidRPr="00663E7C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663E7C">
        <w:rPr>
          <w:rFonts w:ascii="Avenir Next LT Pro Light" w:hAnsi="Avenir Next LT Pro Light"/>
          <w:bCs/>
          <w:lang w:val="en-NL"/>
        </w:rPr>
        <w:t>geacht</w:t>
      </w:r>
      <w:proofErr w:type="spellEnd"/>
      <w:r w:rsidRPr="00663E7C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663E7C">
        <w:rPr>
          <w:rFonts w:ascii="Avenir Next LT Pro Light" w:hAnsi="Avenir Next LT Pro Light"/>
          <w:bCs/>
          <w:lang w:val="en-NL"/>
        </w:rPr>
        <w:t>volledig</w:t>
      </w:r>
      <w:proofErr w:type="spellEnd"/>
      <w:r w:rsidRPr="00663E7C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663E7C">
        <w:rPr>
          <w:rFonts w:ascii="Avenir Next LT Pro Light" w:hAnsi="Avenir Next LT Pro Light"/>
          <w:bCs/>
          <w:lang w:val="en-NL"/>
        </w:rPr>
        <w:t>te</w:t>
      </w:r>
      <w:proofErr w:type="spellEnd"/>
      <w:r w:rsidRPr="00663E7C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663E7C">
        <w:rPr>
          <w:rFonts w:ascii="Avenir Next LT Pro Light" w:hAnsi="Avenir Next LT Pro Light"/>
          <w:bCs/>
          <w:lang w:val="en-NL"/>
        </w:rPr>
        <w:t>zijn</w:t>
      </w:r>
      <w:proofErr w:type="spellEnd"/>
      <w:r w:rsidRPr="00663E7C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663E7C">
        <w:rPr>
          <w:rFonts w:ascii="Avenir Next LT Pro Light" w:hAnsi="Avenir Next LT Pro Light"/>
          <w:bCs/>
          <w:lang w:val="en-NL"/>
        </w:rPr>
        <w:t>uitgevoerd</w:t>
      </w:r>
      <w:proofErr w:type="spellEnd"/>
      <w:r w:rsidRPr="00663E7C">
        <w:rPr>
          <w:rFonts w:ascii="Avenir Next LT Pro Light" w:hAnsi="Avenir Next LT Pro Light"/>
          <w:bCs/>
          <w:lang w:val="en-NL"/>
        </w:rPr>
        <w:t xml:space="preserve">. </w:t>
      </w:r>
    </w:p>
    <w:p w14:paraId="1BB8163E" w14:textId="75DB61B9" w:rsidR="00B348D4" w:rsidRPr="00AC24D3" w:rsidRDefault="00957484" w:rsidP="00663E7C">
      <w:pPr>
        <w:pStyle w:val="ListParagraph"/>
        <w:numPr>
          <w:ilvl w:val="0"/>
          <w:numId w:val="8"/>
        </w:numPr>
        <w:rPr>
          <w:rFonts w:ascii="Avenir Next LT Pro Light" w:hAnsi="Avenir Next LT Pro Light"/>
          <w:bCs/>
          <w:lang w:val="en-NL"/>
        </w:rPr>
      </w:pPr>
      <w:proofErr w:type="spellStart"/>
      <w:r w:rsidRPr="00AC24D3">
        <w:rPr>
          <w:rFonts w:ascii="Avenir Next LT Pro Light" w:hAnsi="Avenir Next LT Pro Light"/>
          <w:bCs/>
          <w:lang w:val="en-NL"/>
        </w:rPr>
        <w:t>Mocht</w:t>
      </w:r>
      <w:proofErr w:type="spellEnd"/>
      <w:r w:rsidRPr="00AC24D3">
        <w:rPr>
          <w:rFonts w:ascii="Avenir Next LT Pro Light" w:hAnsi="Avenir Next LT Pro Light"/>
          <w:bCs/>
          <w:lang w:val="en-NL"/>
        </w:rPr>
        <w:t xml:space="preserve"> er </w:t>
      </w:r>
      <w:proofErr w:type="spellStart"/>
      <w:r w:rsidRPr="00AC24D3">
        <w:rPr>
          <w:rFonts w:ascii="Avenir Next LT Pro Light" w:hAnsi="Avenir Next LT Pro Light"/>
          <w:bCs/>
          <w:lang w:val="en-NL"/>
        </w:rPr>
        <w:t>iets</w:t>
      </w:r>
      <w:proofErr w:type="spellEnd"/>
      <w:r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AC24D3">
        <w:rPr>
          <w:rFonts w:ascii="Avenir Next LT Pro Light" w:hAnsi="Avenir Next LT Pro Light"/>
          <w:bCs/>
          <w:lang w:val="en-NL"/>
        </w:rPr>
        <w:t>voorvallen</w:t>
      </w:r>
      <w:proofErr w:type="spellEnd"/>
      <w:r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AC24D3">
        <w:rPr>
          <w:rFonts w:ascii="Avenir Next LT Pro Light" w:hAnsi="Avenir Next LT Pro Light"/>
          <w:bCs/>
          <w:lang w:val="en-NL"/>
        </w:rPr>
        <w:t>waardoor</w:t>
      </w:r>
      <w:proofErr w:type="spellEnd"/>
      <w:r w:rsidRPr="00AC24D3">
        <w:rPr>
          <w:rFonts w:ascii="Avenir Next LT Pro Light" w:hAnsi="Avenir Next LT Pro Light"/>
          <w:bCs/>
          <w:lang w:val="en-NL"/>
        </w:rPr>
        <w:t xml:space="preserve"> je </w:t>
      </w:r>
      <w:proofErr w:type="spellStart"/>
      <w:r w:rsidRPr="00AC24D3">
        <w:rPr>
          <w:rFonts w:ascii="Avenir Next LT Pro Light" w:hAnsi="Avenir Next LT Pro Light"/>
          <w:bCs/>
          <w:lang w:val="en-NL"/>
        </w:rPr>
        <w:t>niet</w:t>
      </w:r>
      <w:proofErr w:type="spellEnd"/>
      <w:r w:rsidRPr="00AC24D3">
        <w:rPr>
          <w:rFonts w:ascii="Avenir Next LT Pro Light" w:hAnsi="Avenir Next LT Pro Light"/>
          <w:bCs/>
          <w:lang w:val="en-NL"/>
        </w:rPr>
        <w:t xml:space="preserve"> in de </w:t>
      </w:r>
      <w:proofErr w:type="spellStart"/>
      <w:r w:rsidRPr="00AC24D3">
        <w:rPr>
          <w:rFonts w:ascii="Avenir Next LT Pro Light" w:hAnsi="Avenir Next LT Pro Light"/>
          <w:bCs/>
          <w:lang w:val="en-NL"/>
        </w:rPr>
        <w:t>gelegen</w:t>
      </w:r>
      <w:r w:rsidR="00A37938" w:rsidRPr="00AC24D3">
        <w:rPr>
          <w:rFonts w:ascii="Avenir Next LT Pro Light" w:hAnsi="Avenir Next LT Pro Light"/>
          <w:bCs/>
          <w:lang w:val="en-NL"/>
        </w:rPr>
        <w:t>heid</w:t>
      </w:r>
      <w:proofErr w:type="spellEnd"/>
      <w:r w:rsidR="00A37938" w:rsidRPr="00AC24D3">
        <w:rPr>
          <w:rFonts w:ascii="Avenir Next LT Pro Light" w:hAnsi="Avenir Next LT Pro Light"/>
          <w:bCs/>
          <w:lang w:val="en-NL"/>
        </w:rPr>
        <w:t xml:space="preserve"> bent met </w:t>
      </w:r>
      <w:proofErr w:type="spellStart"/>
      <w:r w:rsidR="00A37938" w:rsidRPr="00AC24D3">
        <w:rPr>
          <w:rFonts w:ascii="Avenir Next LT Pro Light" w:hAnsi="Avenir Next LT Pro Light"/>
          <w:bCs/>
          <w:lang w:val="en-NL"/>
        </w:rPr>
        <w:t>ons</w:t>
      </w:r>
      <w:proofErr w:type="spellEnd"/>
      <w:r w:rsidR="00A37938" w:rsidRPr="00AC24D3">
        <w:rPr>
          <w:rFonts w:ascii="Avenir Next LT Pro Light" w:hAnsi="Avenir Next LT Pro Light"/>
          <w:bCs/>
          <w:lang w:val="en-NL"/>
        </w:rPr>
        <w:t xml:space="preserve"> mee </w:t>
      </w:r>
      <w:proofErr w:type="spellStart"/>
      <w:r w:rsidR="00A37938" w:rsidRPr="00AC24D3">
        <w:rPr>
          <w:rFonts w:ascii="Avenir Next LT Pro Light" w:hAnsi="Avenir Next LT Pro Light"/>
          <w:bCs/>
          <w:lang w:val="en-NL"/>
        </w:rPr>
        <w:t>te</w:t>
      </w:r>
      <w:proofErr w:type="spellEnd"/>
      <w:r w:rsidR="00A37938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A37938" w:rsidRPr="00AC24D3">
        <w:rPr>
          <w:rFonts w:ascii="Avenir Next LT Pro Light" w:hAnsi="Avenir Next LT Pro Light"/>
          <w:bCs/>
          <w:lang w:val="en-NL"/>
        </w:rPr>
        <w:t>varen</w:t>
      </w:r>
      <w:proofErr w:type="spellEnd"/>
      <w:r w:rsidR="00A37938" w:rsidRPr="00AC24D3">
        <w:rPr>
          <w:rFonts w:ascii="Avenir Next LT Pro Light" w:hAnsi="Avenir Next LT Pro Light"/>
          <w:bCs/>
          <w:lang w:val="en-NL"/>
        </w:rPr>
        <w:t xml:space="preserve"> dan</w:t>
      </w:r>
      <w:r w:rsidR="001C4B53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1C4B53" w:rsidRPr="00AC24D3">
        <w:rPr>
          <w:rFonts w:ascii="Avenir Next LT Pro Light" w:hAnsi="Avenir Next LT Pro Light"/>
          <w:bCs/>
          <w:lang w:val="en-NL"/>
        </w:rPr>
        <w:t>verzoeken</w:t>
      </w:r>
      <w:proofErr w:type="spellEnd"/>
      <w:r w:rsidR="001C4B53" w:rsidRPr="00AC24D3">
        <w:rPr>
          <w:rFonts w:ascii="Avenir Next LT Pro Light" w:hAnsi="Avenir Next LT Pro Light"/>
          <w:bCs/>
          <w:lang w:val="en-NL"/>
        </w:rPr>
        <w:t xml:space="preserve"> we je </w:t>
      </w:r>
      <w:proofErr w:type="spellStart"/>
      <w:r w:rsidR="001C4B53" w:rsidRPr="00AC24D3">
        <w:rPr>
          <w:rFonts w:ascii="Avenir Next LT Pro Light" w:hAnsi="Avenir Next LT Pro Light"/>
          <w:bCs/>
          <w:lang w:val="en-NL"/>
        </w:rPr>
        <w:t>telefonsich</w:t>
      </w:r>
      <w:proofErr w:type="spellEnd"/>
      <w:r w:rsidR="001C4B53" w:rsidRPr="00AC24D3">
        <w:rPr>
          <w:rFonts w:ascii="Avenir Next LT Pro Light" w:hAnsi="Avenir Next LT Pro Light"/>
          <w:bCs/>
          <w:lang w:val="en-NL"/>
        </w:rPr>
        <w:t xml:space="preserve"> contact met </w:t>
      </w:r>
      <w:proofErr w:type="spellStart"/>
      <w:r w:rsidR="001C4B53" w:rsidRPr="00AC24D3">
        <w:rPr>
          <w:rFonts w:ascii="Avenir Next LT Pro Light" w:hAnsi="Avenir Next LT Pro Light"/>
          <w:bCs/>
          <w:lang w:val="en-NL"/>
        </w:rPr>
        <w:t>ons</w:t>
      </w:r>
      <w:proofErr w:type="spellEnd"/>
      <w:r w:rsidR="001C4B53" w:rsidRPr="00AC24D3">
        <w:rPr>
          <w:rFonts w:ascii="Avenir Next LT Pro Light" w:hAnsi="Avenir Next LT Pro Light"/>
          <w:bCs/>
          <w:lang w:val="en-NL"/>
        </w:rPr>
        <w:t xml:space="preserve"> op </w:t>
      </w:r>
      <w:proofErr w:type="spellStart"/>
      <w:r w:rsidR="001C4B53" w:rsidRPr="00AC24D3">
        <w:rPr>
          <w:rFonts w:ascii="Avenir Next LT Pro Light" w:hAnsi="Avenir Next LT Pro Light"/>
          <w:bCs/>
          <w:lang w:val="en-NL"/>
        </w:rPr>
        <w:t>te</w:t>
      </w:r>
      <w:proofErr w:type="spellEnd"/>
      <w:r w:rsidR="001C4B53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1C4B53" w:rsidRPr="00AC24D3">
        <w:rPr>
          <w:rFonts w:ascii="Avenir Next LT Pro Light" w:hAnsi="Avenir Next LT Pro Light"/>
          <w:bCs/>
          <w:lang w:val="en-NL"/>
        </w:rPr>
        <w:t>nemen</w:t>
      </w:r>
      <w:proofErr w:type="spellEnd"/>
      <w:r w:rsidR="001C4B53" w:rsidRPr="00AC24D3">
        <w:rPr>
          <w:rFonts w:ascii="Avenir Next LT Pro Light" w:hAnsi="Avenir Next LT Pro Light"/>
          <w:bCs/>
          <w:lang w:val="en-NL"/>
        </w:rPr>
        <w:t xml:space="preserve">. </w:t>
      </w:r>
      <w:r w:rsidR="00507D1D" w:rsidRPr="00AC24D3">
        <w:rPr>
          <w:rFonts w:ascii="Avenir Next LT Pro Light" w:hAnsi="Avenir Next LT Pro Light"/>
          <w:bCs/>
          <w:lang w:val="en-NL"/>
        </w:rPr>
        <w:t xml:space="preserve">We </w:t>
      </w:r>
      <w:proofErr w:type="spellStart"/>
      <w:r w:rsidR="00507D1D" w:rsidRPr="00AC24D3">
        <w:rPr>
          <w:rFonts w:ascii="Avenir Next LT Pro Light" w:hAnsi="Avenir Next LT Pro Light"/>
          <w:bCs/>
          <w:lang w:val="en-NL"/>
        </w:rPr>
        <w:t>denken</w:t>
      </w:r>
      <w:proofErr w:type="spellEnd"/>
      <w:r w:rsidR="00507D1D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507D1D" w:rsidRPr="00AC24D3">
        <w:rPr>
          <w:rFonts w:ascii="Avenir Next LT Pro Light" w:hAnsi="Avenir Next LT Pro Light"/>
          <w:bCs/>
          <w:lang w:val="en-NL"/>
        </w:rPr>
        <w:t>graag</w:t>
      </w:r>
      <w:proofErr w:type="spellEnd"/>
      <w:r w:rsidR="00507D1D" w:rsidRPr="00AC24D3">
        <w:rPr>
          <w:rFonts w:ascii="Avenir Next LT Pro Light" w:hAnsi="Avenir Next LT Pro Light"/>
          <w:bCs/>
          <w:lang w:val="en-NL"/>
        </w:rPr>
        <w:t xml:space="preserve"> met je mee</w:t>
      </w:r>
      <w:r w:rsidR="00507D1D">
        <w:rPr>
          <w:rFonts w:ascii="Avenir Next LT Pro Light" w:hAnsi="Avenir Next LT Pro Light"/>
          <w:bCs/>
          <w:lang w:val="en-NL"/>
        </w:rPr>
        <w:t xml:space="preserve">, </w:t>
      </w:r>
      <w:proofErr w:type="spellStart"/>
      <w:r w:rsidR="00507D1D">
        <w:rPr>
          <w:rFonts w:ascii="Avenir Next LT Pro Light" w:hAnsi="Avenir Next LT Pro Light"/>
          <w:bCs/>
          <w:lang w:val="en-NL"/>
        </w:rPr>
        <w:t>s</w:t>
      </w:r>
      <w:r w:rsidR="004B28D6" w:rsidRPr="00AC24D3">
        <w:rPr>
          <w:rFonts w:ascii="Avenir Next LT Pro Light" w:hAnsi="Avenir Next LT Pro Light"/>
          <w:bCs/>
          <w:lang w:val="en-NL"/>
        </w:rPr>
        <w:t>amen</w:t>
      </w:r>
      <w:proofErr w:type="spellEnd"/>
      <w:r w:rsidR="004B28D6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4B28D6" w:rsidRPr="00AC24D3">
        <w:rPr>
          <w:rFonts w:ascii="Avenir Next LT Pro Light" w:hAnsi="Avenir Next LT Pro Light"/>
          <w:bCs/>
          <w:lang w:val="en-NL"/>
        </w:rPr>
        <w:t>gaan</w:t>
      </w:r>
      <w:proofErr w:type="spellEnd"/>
      <w:r w:rsidR="004B28D6" w:rsidRPr="00AC24D3">
        <w:rPr>
          <w:rFonts w:ascii="Avenir Next LT Pro Light" w:hAnsi="Avenir Next LT Pro Light"/>
          <w:bCs/>
          <w:lang w:val="en-NL"/>
        </w:rPr>
        <w:t xml:space="preserve"> we op </w:t>
      </w:r>
      <w:proofErr w:type="spellStart"/>
      <w:r w:rsidR="004B28D6" w:rsidRPr="00AC24D3">
        <w:rPr>
          <w:rFonts w:ascii="Avenir Next LT Pro Light" w:hAnsi="Avenir Next LT Pro Light"/>
          <w:bCs/>
          <w:lang w:val="en-NL"/>
        </w:rPr>
        <w:t>zoek</w:t>
      </w:r>
      <w:proofErr w:type="spellEnd"/>
      <w:r w:rsidR="004B28D6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4B28D6" w:rsidRPr="00AC24D3">
        <w:rPr>
          <w:rFonts w:ascii="Avenir Next LT Pro Light" w:hAnsi="Avenir Next LT Pro Light"/>
          <w:bCs/>
          <w:lang w:val="en-NL"/>
        </w:rPr>
        <w:t>naar</w:t>
      </w:r>
      <w:proofErr w:type="spellEnd"/>
      <w:r w:rsidR="004B28D6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4B28D6" w:rsidRPr="00AC24D3">
        <w:rPr>
          <w:rFonts w:ascii="Avenir Next LT Pro Light" w:hAnsi="Avenir Next LT Pro Light"/>
          <w:bCs/>
          <w:lang w:val="en-NL"/>
        </w:rPr>
        <w:t>een</w:t>
      </w:r>
      <w:proofErr w:type="spellEnd"/>
      <w:r w:rsidR="004B28D6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CD5210" w:rsidRPr="00AC24D3">
        <w:rPr>
          <w:rFonts w:ascii="Avenir Next LT Pro Light" w:hAnsi="Avenir Next LT Pro Light"/>
          <w:bCs/>
          <w:lang w:val="en-NL"/>
        </w:rPr>
        <w:t>oplossing</w:t>
      </w:r>
      <w:proofErr w:type="spellEnd"/>
      <w:r w:rsidR="00CD5210" w:rsidRPr="00AC24D3">
        <w:rPr>
          <w:rFonts w:ascii="Avenir Next LT Pro Light" w:hAnsi="Avenir Next LT Pro Light"/>
          <w:bCs/>
          <w:lang w:val="en-NL"/>
        </w:rPr>
        <w:t>.</w:t>
      </w:r>
      <w:r w:rsidR="00C4635D" w:rsidRPr="00AC24D3">
        <w:rPr>
          <w:rFonts w:ascii="Avenir Next LT Pro Light" w:hAnsi="Avenir Next LT Pro Light"/>
          <w:bCs/>
          <w:lang w:val="en-NL"/>
        </w:rPr>
        <w:t xml:space="preserve"> Het </w:t>
      </w:r>
      <w:proofErr w:type="spellStart"/>
      <w:r w:rsidR="00C4635D" w:rsidRPr="00AC24D3">
        <w:rPr>
          <w:rFonts w:ascii="Avenir Next LT Pro Light" w:hAnsi="Avenir Next LT Pro Light"/>
          <w:bCs/>
          <w:lang w:val="en-NL"/>
        </w:rPr>
        <w:t>spreekt</w:t>
      </w:r>
      <w:proofErr w:type="spellEnd"/>
      <w:r w:rsidR="00C4635D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C4635D" w:rsidRPr="00AC24D3">
        <w:rPr>
          <w:rFonts w:ascii="Avenir Next LT Pro Light" w:hAnsi="Avenir Next LT Pro Light"/>
          <w:bCs/>
          <w:lang w:val="en-NL"/>
        </w:rPr>
        <w:t>voor</w:t>
      </w:r>
      <w:proofErr w:type="spellEnd"/>
      <w:r w:rsidR="00C4635D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C4635D" w:rsidRPr="00AC24D3">
        <w:rPr>
          <w:rFonts w:ascii="Avenir Next LT Pro Light" w:hAnsi="Avenir Next LT Pro Light"/>
          <w:bCs/>
          <w:lang w:val="en-NL"/>
        </w:rPr>
        <w:t>zich</w:t>
      </w:r>
      <w:proofErr w:type="spellEnd"/>
      <w:r w:rsidR="00091D7C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091D7C" w:rsidRPr="00AC24D3">
        <w:rPr>
          <w:rFonts w:ascii="Avenir Next LT Pro Light" w:hAnsi="Avenir Next LT Pro Light"/>
          <w:bCs/>
          <w:lang w:val="en-NL"/>
        </w:rPr>
        <w:t>dat</w:t>
      </w:r>
      <w:proofErr w:type="spellEnd"/>
      <w:r w:rsidR="00091D7C" w:rsidRPr="00AC24D3">
        <w:rPr>
          <w:rFonts w:ascii="Avenir Next LT Pro Light" w:hAnsi="Avenir Next LT Pro Light"/>
          <w:bCs/>
          <w:lang w:val="en-NL"/>
        </w:rPr>
        <w:t xml:space="preserve"> </w:t>
      </w:r>
      <w:r w:rsidR="00C87C42" w:rsidRPr="00AC24D3">
        <w:rPr>
          <w:rFonts w:ascii="Avenir Next LT Pro Light" w:hAnsi="Avenir Next LT Pro Light"/>
          <w:bCs/>
          <w:lang w:val="en-NL"/>
        </w:rPr>
        <w:t xml:space="preserve">het </w:t>
      </w:r>
      <w:proofErr w:type="spellStart"/>
      <w:r w:rsidR="00C87C42" w:rsidRPr="00AC24D3">
        <w:rPr>
          <w:rFonts w:ascii="Avenir Next LT Pro Light" w:hAnsi="Avenir Next LT Pro Light"/>
          <w:bCs/>
          <w:lang w:val="en-NL"/>
        </w:rPr>
        <w:t>lastig</w:t>
      </w:r>
      <w:proofErr w:type="spellEnd"/>
      <w:r w:rsidR="00C87C42" w:rsidRPr="00AC24D3">
        <w:rPr>
          <w:rFonts w:ascii="Avenir Next LT Pro Light" w:hAnsi="Avenir Next LT Pro Light"/>
          <w:bCs/>
          <w:lang w:val="en-NL"/>
        </w:rPr>
        <w:t xml:space="preserve"> is om last minute </w:t>
      </w:r>
      <w:proofErr w:type="spellStart"/>
      <w:r w:rsidR="00C87C42" w:rsidRPr="00AC24D3">
        <w:rPr>
          <w:rFonts w:ascii="Avenir Next LT Pro Light" w:hAnsi="Avenir Next LT Pro Light"/>
          <w:bCs/>
          <w:lang w:val="en-NL"/>
        </w:rPr>
        <w:t>annuleringen</w:t>
      </w:r>
      <w:proofErr w:type="spellEnd"/>
      <w:r w:rsidR="00D7637F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D7637F" w:rsidRPr="00AC24D3">
        <w:rPr>
          <w:rFonts w:ascii="Avenir Next LT Pro Light" w:hAnsi="Avenir Next LT Pro Light"/>
          <w:bCs/>
          <w:lang w:val="en-NL"/>
        </w:rPr>
        <w:t>opnieuw</w:t>
      </w:r>
      <w:proofErr w:type="spellEnd"/>
      <w:r w:rsidR="00D7637F" w:rsidRPr="00AC24D3">
        <w:rPr>
          <w:rFonts w:ascii="Avenir Next LT Pro Light" w:hAnsi="Avenir Next LT Pro Light"/>
          <w:bCs/>
          <w:lang w:val="en-NL"/>
        </w:rPr>
        <w:t xml:space="preserve"> in </w:t>
      </w:r>
      <w:proofErr w:type="spellStart"/>
      <w:r w:rsidR="00D7637F" w:rsidRPr="00AC24D3">
        <w:rPr>
          <w:rFonts w:ascii="Avenir Next LT Pro Light" w:hAnsi="Avenir Next LT Pro Light"/>
          <w:bCs/>
          <w:lang w:val="en-NL"/>
        </w:rPr>
        <w:t>te</w:t>
      </w:r>
      <w:proofErr w:type="spellEnd"/>
      <w:r w:rsidR="00D7637F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D7637F" w:rsidRPr="00AC24D3">
        <w:rPr>
          <w:rFonts w:ascii="Avenir Next LT Pro Light" w:hAnsi="Avenir Next LT Pro Light"/>
          <w:bCs/>
          <w:lang w:val="en-NL"/>
        </w:rPr>
        <w:t>vullen</w:t>
      </w:r>
      <w:proofErr w:type="spellEnd"/>
      <w:r w:rsidR="00D7637F" w:rsidRPr="00AC24D3">
        <w:rPr>
          <w:rFonts w:ascii="Avenir Next LT Pro Light" w:hAnsi="Avenir Next LT Pro Light"/>
          <w:bCs/>
          <w:lang w:val="en-NL"/>
        </w:rPr>
        <w:t xml:space="preserve">. </w:t>
      </w:r>
      <w:proofErr w:type="spellStart"/>
      <w:r w:rsidR="00D7637F" w:rsidRPr="00AC24D3">
        <w:rPr>
          <w:rFonts w:ascii="Avenir Next LT Pro Light" w:hAnsi="Avenir Next LT Pro Light"/>
          <w:bCs/>
          <w:lang w:val="en-NL"/>
        </w:rPr>
        <w:t>Dit</w:t>
      </w:r>
      <w:proofErr w:type="spellEnd"/>
      <w:r w:rsidR="00D7637F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D7637F" w:rsidRPr="00AC24D3">
        <w:rPr>
          <w:rFonts w:ascii="Avenir Next LT Pro Light" w:hAnsi="Avenir Next LT Pro Light"/>
          <w:bCs/>
          <w:lang w:val="en-NL"/>
        </w:rPr>
        <w:t>willen</w:t>
      </w:r>
      <w:proofErr w:type="spellEnd"/>
      <w:r w:rsidR="00D7637F" w:rsidRPr="00AC24D3">
        <w:rPr>
          <w:rFonts w:ascii="Avenir Next LT Pro Light" w:hAnsi="Avenir Next LT Pro Light"/>
          <w:bCs/>
          <w:lang w:val="en-NL"/>
        </w:rPr>
        <w:t xml:space="preserve"> we </w:t>
      </w:r>
      <w:proofErr w:type="spellStart"/>
      <w:r w:rsidR="00D7637F" w:rsidRPr="00AC24D3">
        <w:rPr>
          <w:rFonts w:ascii="Avenir Next LT Pro Light" w:hAnsi="Avenir Next LT Pro Light"/>
          <w:bCs/>
          <w:lang w:val="en-NL"/>
        </w:rPr>
        <w:t>dus</w:t>
      </w:r>
      <w:proofErr w:type="spellEnd"/>
      <w:r w:rsidR="00D7637F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D7637F" w:rsidRPr="00AC24D3">
        <w:rPr>
          <w:rFonts w:ascii="Avenir Next LT Pro Light" w:hAnsi="Avenir Next LT Pro Light"/>
          <w:bCs/>
          <w:lang w:val="en-NL"/>
        </w:rPr>
        <w:t>graag</w:t>
      </w:r>
      <w:proofErr w:type="spellEnd"/>
      <w:r w:rsidR="00D7637F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D7637F" w:rsidRPr="00AC24D3">
        <w:rPr>
          <w:rFonts w:ascii="Avenir Next LT Pro Light" w:hAnsi="Avenir Next LT Pro Light"/>
          <w:bCs/>
          <w:lang w:val="en-NL"/>
        </w:rPr>
        <w:t>voorkomen</w:t>
      </w:r>
      <w:proofErr w:type="spellEnd"/>
      <w:r w:rsidR="00D7637F" w:rsidRPr="00AC24D3">
        <w:rPr>
          <w:rFonts w:ascii="Avenir Next LT Pro Light" w:hAnsi="Avenir Next LT Pro Light"/>
          <w:bCs/>
          <w:lang w:val="en-NL"/>
        </w:rPr>
        <w:t>.</w:t>
      </w:r>
      <w:r w:rsidR="00DA314F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DA314F" w:rsidRPr="00AC24D3">
        <w:rPr>
          <w:rFonts w:ascii="Avenir Next LT Pro Light" w:hAnsi="Avenir Next LT Pro Light"/>
          <w:bCs/>
          <w:lang w:val="en-NL"/>
        </w:rPr>
        <w:t>Indien</w:t>
      </w:r>
      <w:proofErr w:type="spellEnd"/>
      <w:r w:rsidR="00DA314F" w:rsidRPr="00AC24D3">
        <w:rPr>
          <w:rFonts w:ascii="Avenir Next LT Pro Light" w:hAnsi="Avenir Next LT Pro Light"/>
          <w:bCs/>
          <w:lang w:val="en-NL"/>
        </w:rPr>
        <w:t xml:space="preserve"> je </w:t>
      </w:r>
      <w:r w:rsidR="003B7926" w:rsidRPr="00AC24D3">
        <w:rPr>
          <w:rFonts w:ascii="Avenir Next LT Pro Light" w:hAnsi="Avenir Next LT Pro Light"/>
          <w:bCs/>
          <w:lang w:val="en-NL"/>
        </w:rPr>
        <w:t xml:space="preserve">48 </w:t>
      </w:r>
      <w:proofErr w:type="spellStart"/>
      <w:r w:rsidR="003B7926" w:rsidRPr="00AC24D3">
        <w:rPr>
          <w:rFonts w:ascii="Avenir Next LT Pro Light" w:hAnsi="Avenir Next LT Pro Light"/>
          <w:bCs/>
          <w:lang w:val="en-NL"/>
        </w:rPr>
        <w:t>uur</w:t>
      </w:r>
      <w:proofErr w:type="spellEnd"/>
      <w:r w:rsidR="003B7926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3B7926" w:rsidRPr="00AC24D3">
        <w:rPr>
          <w:rFonts w:ascii="Avenir Next LT Pro Light" w:hAnsi="Avenir Next LT Pro Light"/>
          <w:bCs/>
          <w:lang w:val="en-NL"/>
        </w:rPr>
        <w:t>voor</w:t>
      </w:r>
      <w:proofErr w:type="spellEnd"/>
      <w:r w:rsidR="003B7926" w:rsidRPr="00AC24D3">
        <w:rPr>
          <w:rFonts w:ascii="Avenir Next LT Pro Light" w:hAnsi="Avenir Next LT Pro Light"/>
          <w:bCs/>
          <w:lang w:val="en-NL"/>
        </w:rPr>
        <w:t xml:space="preserve"> de </w:t>
      </w:r>
      <w:proofErr w:type="spellStart"/>
      <w:r w:rsidR="003B7926" w:rsidRPr="00AC24D3">
        <w:rPr>
          <w:rFonts w:ascii="Avenir Next LT Pro Light" w:hAnsi="Avenir Next LT Pro Light"/>
          <w:bCs/>
          <w:lang w:val="en-NL"/>
        </w:rPr>
        <w:t>geplande</w:t>
      </w:r>
      <w:proofErr w:type="spellEnd"/>
      <w:r w:rsidR="003B7926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3B7926" w:rsidRPr="00AC24D3">
        <w:rPr>
          <w:rFonts w:ascii="Avenir Next LT Pro Light" w:hAnsi="Avenir Next LT Pro Light"/>
          <w:bCs/>
          <w:lang w:val="en-NL"/>
        </w:rPr>
        <w:t>ballonvaart</w:t>
      </w:r>
      <w:proofErr w:type="spellEnd"/>
      <w:r w:rsidR="003B7926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3B7926" w:rsidRPr="00AC24D3">
        <w:rPr>
          <w:rFonts w:ascii="Avenir Next LT Pro Light" w:hAnsi="Avenir Next LT Pro Light"/>
          <w:bCs/>
          <w:lang w:val="en-NL"/>
        </w:rPr>
        <w:t>annuleert</w:t>
      </w:r>
      <w:proofErr w:type="spellEnd"/>
      <w:r w:rsidR="003B7926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3B7926" w:rsidRPr="00AC24D3">
        <w:rPr>
          <w:rFonts w:ascii="Avenir Next LT Pro Light" w:hAnsi="Avenir Next LT Pro Light"/>
          <w:bCs/>
          <w:lang w:val="en-NL"/>
        </w:rPr>
        <w:t>en</w:t>
      </w:r>
      <w:proofErr w:type="spellEnd"/>
      <w:r w:rsidR="003B7926" w:rsidRPr="00AC24D3">
        <w:rPr>
          <w:rFonts w:ascii="Avenir Next LT Pro Light" w:hAnsi="Avenir Next LT Pro Light"/>
          <w:bCs/>
          <w:lang w:val="en-NL"/>
        </w:rPr>
        <w:t xml:space="preserve"> het </w:t>
      </w:r>
      <w:proofErr w:type="spellStart"/>
      <w:r w:rsidR="003B7926" w:rsidRPr="00AC24D3">
        <w:rPr>
          <w:rFonts w:ascii="Avenir Next LT Pro Light" w:hAnsi="Avenir Next LT Pro Light"/>
          <w:bCs/>
          <w:lang w:val="en-NL"/>
        </w:rPr>
        <w:t>lukt</w:t>
      </w:r>
      <w:proofErr w:type="spellEnd"/>
      <w:r w:rsidR="003B7926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3B7926" w:rsidRPr="00AC24D3">
        <w:rPr>
          <w:rFonts w:ascii="Avenir Next LT Pro Light" w:hAnsi="Avenir Next LT Pro Light"/>
          <w:bCs/>
          <w:lang w:val="en-NL"/>
        </w:rPr>
        <w:t>ons</w:t>
      </w:r>
      <w:proofErr w:type="spellEnd"/>
      <w:r w:rsidR="003B7926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3B7926" w:rsidRPr="00AC24D3">
        <w:rPr>
          <w:rFonts w:ascii="Avenir Next LT Pro Light" w:hAnsi="Avenir Next LT Pro Light"/>
          <w:bCs/>
          <w:lang w:val="en-NL"/>
        </w:rPr>
        <w:t>niet</w:t>
      </w:r>
      <w:proofErr w:type="spellEnd"/>
      <w:r w:rsidR="003B7926" w:rsidRPr="00AC24D3">
        <w:rPr>
          <w:rFonts w:ascii="Avenir Next LT Pro Light" w:hAnsi="Avenir Next LT Pro Light"/>
          <w:bCs/>
          <w:lang w:val="en-NL"/>
        </w:rPr>
        <w:t xml:space="preserve"> de </w:t>
      </w:r>
      <w:proofErr w:type="spellStart"/>
      <w:r w:rsidR="00F719DA" w:rsidRPr="00AC24D3">
        <w:rPr>
          <w:rFonts w:ascii="Avenir Next LT Pro Light" w:hAnsi="Avenir Next LT Pro Light"/>
          <w:bCs/>
          <w:lang w:val="en-NL"/>
        </w:rPr>
        <w:t>vrijgekomen</w:t>
      </w:r>
      <w:proofErr w:type="spellEnd"/>
      <w:r w:rsidR="00F719DA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F719DA" w:rsidRPr="00AC24D3">
        <w:rPr>
          <w:rFonts w:ascii="Avenir Next LT Pro Light" w:hAnsi="Avenir Next LT Pro Light"/>
          <w:bCs/>
          <w:lang w:val="en-NL"/>
        </w:rPr>
        <w:t>plekken</w:t>
      </w:r>
      <w:proofErr w:type="spellEnd"/>
      <w:r w:rsidR="00F719DA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F719DA" w:rsidRPr="00AC24D3">
        <w:rPr>
          <w:rFonts w:ascii="Avenir Next LT Pro Light" w:hAnsi="Avenir Next LT Pro Light"/>
          <w:bCs/>
          <w:lang w:val="en-NL"/>
        </w:rPr>
        <w:t>opnieuw</w:t>
      </w:r>
      <w:proofErr w:type="spellEnd"/>
      <w:r w:rsidR="00F719DA" w:rsidRPr="00AC24D3">
        <w:rPr>
          <w:rFonts w:ascii="Avenir Next LT Pro Light" w:hAnsi="Avenir Next LT Pro Light"/>
          <w:bCs/>
          <w:lang w:val="en-NL"/>
        </w:rPr>
        <w:t xml:space="preserve"> in </w:t>
      </w:r>
      <w:proofErr w:type="spellStart"/>
      <w:r w:rsidR="00F719DA" w:rsidRPr="00AC24D3">
        <w:rPr>
          <w:rFonts w:ascii="Avenir Next LT Pro Light" w:hAnsi="Avenir Next LT Pro Light"/>
          <w:bCs/>
          <w:lang w:val="en-NL"/>
        </w:rPr>
        <w:t>te</w:t>
      </w:r>
      <w:proofErr w:type="spellEnd"/>
      <w:r w:rsidR="00F719DA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F719DA" w:rsidRPr="00AC24D3">
        <w:rPr>
          <w:rFonts w:ascii="Avenir Next LT Pro Light" w:hAnsi="Avenir Next LT Pro Light"/>
          <w:bCs/>
          <w:lang w:val="en-NL"/>
        </w:rPr>
        <w:t>vullen</w:t>
      </w:r>
      <w:proofErr w:type="spellEnd"/>
      <w:r w:rsidR="00F719DA" w:rsidRPr="00AC24D3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F719DA" w:rsidRPr="00AC24D3">
        <w:rPr>
          <w:rFonts w:ascii="Avenir Next LT Pro Light" w:hAnsi="Avenir Next LT Pro Light"/>
          <w:bCs/>
          <w:lang w:val="en-NL"/>
        </w:rPr>
        <w:t>vragen</w:t>
      </w:r>
      <w:proofErr w:type="spellEnd"/>
      <w:r w:rsidR="00F719DA" w:rsidRPr="00AC24D3">
        <w:rPr>
          <w:rFonts w:ascii="Avenir Next LT Pro Light" w:hAnsi="Avenir Next LT Pro Light"/>
          <w:bCs/>
          <w:lang w:val="en-NL"/>
        </w:rPr>
        <w:t xml:space="preserve"> </w:t>
      </w:r>
      <w:r w:rsidR="00B348D4" w:rsidRPr="00AC24D3">
        <w:rPr>
          <w:rFonts w:ascii="Avenir Next LT Pro Light" w:hAnsi="Avenir Next LT Pro Light"/>
          <w:bCs/>
          <w:lang w:val="en-NL"/>
        </w:rPr>
        <w:t xml:space="preserve">we je </w:t>
      </w:r>
      <w:r w:rsidR="005358D7" w:rsidRPr="00AC24D3">
        <w:rPr>
          <w:rFonts w:ascii="Avenir Next LT Pro Light" w:hAnsi="Avenir Next LT Pro Light"/>
          <w:bCs/>
          <w:lang w:val="en-NL"/>
        </w:rPr>
        <w:t>€</w:t>
      </w:r>
      <w:r w:rsidR="00B348D4" w:rsidRPr="00AC24D3">
        <w:rPr>
          <w:rFonts w:ascii="Avenir Next LT Pro Light" w:hAnsi="Avenir Next LT Pro Light"/>
          <w:bCs/>
          <w:lang w:val="en-NL"/>
        </w:rPr>
        <w:t>40</w:t>
      </w:r>
      <w:r w:rsidR="005358D7" w:rsidRPr="00AC24D3">
        <w:rPr>
          <w:rFonts w:ascii="Avenir Next LT Pro Light" w:hAnsi="Avenir Next LT Pro Light"/>
          <w:bCs/>
          <w:lang w:val="en-NL"/>
        </w:rPr>
        <w:t>,- per ticket extra</w:t>
      </w:r>
      <w:r w:rsidR="00B348D4" w:rsidRPr="00AC24D3">
        <w:rPr>
          <w:rFonts w:ascii="Avenir Next LT Pro Light" w:hAnsi="Avenir Next LT Pro Light"/>
          <w:bCs/>
          <w:lang w:val="en-NL"/>
        </w:rPr>
        <w:t>.</w:t>
      </w:r>
    </w:p>
    <w:p w14:paraId="6D359EC4" w14:textId="77777777" w:rsidR="005358D7" w:rsidRDefault="005358D7" w:rsidP="005358D7">
      <w:pPr>
        <w:rPr>
          <w:rFonts w:ascii="Avenir Next LT Pro Light" w:hAnsi="Avenir Next LT Pro Light"/>
          <w:b/>
          <w:bCs/>
          <w:lang w:val="en-NL"/>
        </w:rPr>
      </w:pPr>
      <w:proofErr w:type="spellStart"/>
      <w:r w:rsidRPr="005358D7">
        <w:rPr>
          <w:rFonts w:ascii="Avenir Next LT Pro Light" w:hAnsi="Avenir Next LT Pro Light"/>
          <w:b/>
          <w:bCs/>
          <w:lang w:val="en-NL"/>
        </w:rPr>
        <w:t>Opstijglocatie</w:t>
      </w:r>
      <w:proofErr w:type="spellEnd"/>
    </w:p>
    <w:p w14:paraId="7CF69032" w14:textId="0C716457" w:rsidR="00425BBC" w:rsidRPr="00425BBC" w:rsidRDefault="00720946" w:rsidP="00425BBC">
      <w:pPr>
        <w:pStyle w:val="ListParagraph"/>
        <w:numPr>
          <w:ilvl w:val="0"/>
          <w:numId w:val="9"/>
        </w:numPr>
        <w:rPr>
          <w:rFonts w:ascii="Avenir Next LT Pro Light" w:hAnsi="Avenir Next LT Pro Light"/>
          <w:bCs/>
          <w:lang w:val="en-NL"/>
        </w:rPr>
      </w:pPr>
      <w:r w:rsidRPr="00425BBC">
        <w:rPr>
          <w:rFonts w:ascii="Avenir Next LT Pro Light" w:hAnsi="Avenir Next LT Pro Light"/>
          <w:bCs/>
          <w:lang w:val="en-NL"/>
        </w:rPr>
        <w:t xml:space="preserve">Wij varen </w:t>
      </w:r>
      <w:r w:rsidR="000F54C1" w:rsidRPr="00425BBC">
        <w:rPr>
          <w:rFonts w:ascii="Avenir Next LT Pro Light" w:hAnsi="Avenir Next LT Pro Light"/>
          <w:bCs/>
          <w:lang w:val="en-NL"/>
        </w:rPr>
        <w:t xml:space="preserve">hoofdzakelijk vanuit </w:t>
      </w:r>
      <w:r w:rsidR="00476503" w:rsidRPr="00425BBC">
        <w:rPr>
          <w:rFonts w:ascii="Avenir Next LT Pro Light" w:hAnsi="Avenir Next LT Pro Light"/>
          <w:bCs/>
          <w:lang w:val="en-NL"/>
        </w:rPr>
        <w:t>’</w:t>
      </w:r>
      <w:r w:rsidR="000F54C1" w:rsidRPr="00425BBC">
        <w:rPr>
          <w:rFonts w:ascii="Avenir Next LT Pro Light" w:hAnsi="Avenir Next LT Pro Light"/>
          <w:bCs/>
          <w:lang w:val="en-NL"/>
        </w:rPr>
        <w:t>s-Hertogenbosch</w:t>
      </w:r>
      <w:r w:rsidR="00476503" w:rsidRPr="00425BBC">
        <w:rPr>
          <w:rFonts w:ascii="Avenir Next LT Pro Light" w:hAnsi="Avenir Next LT Pro Light"/>
          <w:bCs/>
          <w:lang w:val="en-NL"/>
        </w:rPr>
        <w:t xml:space="preserve"> en omgeving</w:t>
      </w:r>
      <w:r w:rsidR="000F54C1" w:rsidRPr="00425BBC">
        <w:rPr>
          <w:rFonts w:ascii="Avenir Next LT Pro Light" w:hAnsi="Avenir Next LT Pro Light"/>
          <w:bCs/>
          <w:lang w:val="en-NL"/>
        </w:rPr>
        <w:t>.</w:t>
      </w:r>
      <w:r w:rsidR="00476503" w:rsidRPr="00425BBC">
        <w:rPr>
          <w:rFonts w:ascii="Avenir Next LT Pro Light" w:hAnsi="Avenir Next LT Pro Light"/>
          <w:bCs/>
          <w:lang w:val="en-NL"/>
        </w:rPr>
        <w:t xml:space="preserve"> </w:t>
      </w:r>
      <w:r w:rsidR="00BE0E7D" w:rsidRPr="00425BBC">
        <w:rPr>
          <w:rFonts w:ascii="Avenir Next LT Pro Light" w:hAnsi="Avenir Next LT Pro Light"/>
          <w:bCs/>
          <w:lang w:val="en-NL"/>
        </w:rPr>
        <w:t>O</w:t>
      </w:r>
      <w:r w:rsidR="00BE0E7D" w:rsidRPr="00425BBC">
        <w:rPr>
          <w:rFonts w:ascii="Avenir Next LT Pro Light" w:hAnsi="Avenir Next LT Pro Light"/>
          <w:bCs/>
          <w:lang w:val="en-NL"/>
        </w:rPr>
        <w:t xml:space="preserve">p basis van de </w:t>
      </w:r>
      <w:r w:rsidR="00BE0E7D" w:rsidRPr="00425BBC">
        <w:rPr>
          <w:rFonts w:ascii="Avenir Next LT Pro Light" w:hAnsi="Avenir Next LT Pro Light"/>
          <w:bCs/>
          <w:lang w:val="en-NL"/>
        </w:rPr>
        <w:t xml:space="preserve">dagelijkse </w:t>
      </w:r>
      <w:r w:rsidR="00BE0E7D" w:rsidRPr="00425BBC">
        <w:rPr>
          <w:rFonts w:ascii="Avenir Next LT Pro Light" w:hAnsi="Avenir Next LT Pro Light"/>
          <w:bCs/>
          <w:lang w:val="en-NL"/>
        </w:rPr>
        <w:t>meteo berichten speciaal voor de ballonvaar</w:t>
      </w:r>
      <w:r w:rsidR="007D0169" w:rsidRPr="00425BBC">
        <w:rPr>
          <w:rFonts w:ascii="Avenir Next LT Pro Light" w:hAnsi="Avenir Next LT Pro Light"/>
          <w:bCs/>
          <w:lang w:val="en-NL"/>
        </w:rPr>
        <w:t>t</w:t>
      </w:r>
      <w:r w:rsidR="00BE0E7D" w:rsidRPr="00425BBC">
        <w:rPr>
          <w:rFonts w:ascii="Avenir Next LT Pro Light" w:hAnsi="Avenir Next LT Pro Light"/>
          <w:bCs/>
          <w:lang w:val="en-NL"/>
        </w:rPr>
        <w:t xml:space="preserve"> wordt de definitieve </w:t>
      </w:r>
      <w:r w:rsidR="00BE0E7D" w:rsidRPr="00425BBC">
        <w:rPr>
          <w:rFonts w:ascii="Avenir Next LT Pro Light" w:hAnsi="Avenir Next LT Pro Light"/>
          <w:bCs/>
          <w:lang w:val="en-NL"/>
        </w:rPr>
        <w:t xml:space="preserve">opstijglocatie </w:t>
      </w:r>
      <w:r w:rsidR="00BE0E7D" w:rsidRPr="00425BBC">
        <w:rPr>
          <w:rFonts w:ascii="Avenir Next LT Pro Light" w:hAnsi="Avenir Next LT Pro Light"/>
          <w:bCs/>
          <w:lang w:val="en-NL"/>
        </w:rPr>
        <w:t xml:space="preserve">bepaald. </w:t>
      </w:r>
      <w:r w:rsidR="007D0169" w:rsidRPr="00425BBC">
        <w:rPr>
          <w:rFonts w:ascii="Avenir Next LT Pro Light" w:hAnsi="Avenir Next LT Pro Light"/>
          <w:bCs/>
          <w:lang w:val="en-NL"/>
        </w:rPr>
        <w:t xml:space="preserve">Er wordt hierbij rekening gehouden met </w:t>
      </w:r>
      <w:r w:rsidR="00BE0E7D" w:rsidRPr="00425BBC">
        <w:rPr>
          <w:rFonts w:ascii="Avenir Next LT Pro Light" w:hAnsi="Avenir Next LT Pro Light"/>
          <w:bCs/>
          <w:lang w:val="en-NL"/>
        </w:rPr>
        <w:t>windrichting en windsnelheid</w:t>
      </w:r>
      <w:r w:rsidR="006634EF" w:rsidRPr="00425BBC">
        <w:rPr>
          <w:rFonts w:ascii="Avenir Next LT Pro Light" w:hAnsi="Avenir Next LT Pro Light"/>
          <w:bCs/>
          <w:lang w:val="en-NL"/>
        </w:rPr>
        <w:t xml:space="preserve">. </w:t>
      </w:r>
      <w:r w:rsidR="00205D5F" w:rsidRPr="00425BBC">
        <w:rPr>
          <w:rFonts w:ascii="Avenir Next LT Pro Light" w:hAnsi="Avenir Next LT Pro Light"/>
          <w:bCs/>
          <w:lang w:val="en-NL"/>
        </w:rPr>
        <w:t xml:space="preserve">Wij doen altijd ons uiterste best om </w:t>
      </w:r>
      <w:r w:rsidR="00A053C8" w:rsidRPr="00425BBC">
        <w:rPr>
          <w:rFonts w:ascii="Avenir Next LT Pro Light" w:hAnsi="Avenir Next LT Pro Light"/>
          <w:bCs/>
          <w:lang w:val="en-NL"/>
        </w:rPr>
        <w:t xml:space="preserve">op basis van de verwachtingen </w:t>
      </w:r>
      <w:r w:rsidR="00205D5F" w:rsidRPr="00425BBC">
        <w:rPr>
          <w:rFonts w:ascii="Avenir Next LT Pro Light" w:hAnsi="Avenir Next LT Pro Light"/>
          <w:bCs/>
          <w:lang w:val="en-NL"/>
        </w:rPr>
        <w:t xml:space="preserve">de mooiste vaarroute </w:t>
      </w:r>
      <w:r w:rsidR="00A053C8" w:rsidRPr="00425BBC">
        <w:rPr>
          <w:rFonts w:ascii="Avenir Next LT Pro Light" w:hAnsi="Avenir Next LT Pro Light"/>
          <w:bCs/>
          <w:lang w:val="en-NL"/>
        </w:rPr>
        <w:t xml:space="preserve">te bepalen. </w:t>
      </w:r>
    </w:p>
    <w:p w14:paraId="795BE2B4" w14:textId="55151624" w:rsidR="00C94C74" w:rsidRDefault="00933319" w:rsidP="00EF0851">
      <w:pPr>
        <w:pStyle w:val="ListParagraph"/>
        <w:numPr>
          <w:ilvl w:val="0"/>
          <w:numId w:val="9"/>
        </w:numPr>
        <w:rPr>
          <w:rFonts w:ascii="Avenir Next LT Pro Light" w:hAnsi="Avenir Next LT Pro Light"/>
          <w:bCs/>
          <w:lang w:val="en-NL"/>
        </w:rPr>
      </w:pPr>
      <w:proofErr w:type="spellStart"/>
      <w:r w:rsidRPr="00DC3CF6">
        <w:rPr>
          <w:rFonts w:ascii="Avenir Next LT Pro Light" w:hAnsi="Avenir Next LT Pro Light"/>
          <w:bCs/>
          <w:lang w:val="en-NL"/>
        </w:rPr>
        <w:t>Indien</w:t>
      </w:r>
      <w:proofErr w:type="spellEnd"/>
      <w:r w:rsidRPr="00DC3CF6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DC3CF6">
        <w:rPr>
          <w:rFonts w:ascii="Avenir Next LT Pro Light" w:hAnsi="Avenir Next LT Pro Light"/>
          <w:bCs/>
          <w:lang w:val="en-NL"/>
        </w:rPr>
        <w:t>een</w:t>
      </w:r>
      <w:proofErr w:type="spellEnd"/>
      <w:r w:rsidRPr="00DC3CF6">
        <w:rPr>
          <w:rFonts w:ascii="Avenir Next LT Pro Light" w:hAnsi="Avenir Next LT Pro Light"/>
          <w:bCs/>
          <w:lang w:val="en-NL"/>
        </w:rPr>
        <w:t xml:space="preserve"> </w:t>
      </w:r>
      <w:r w:rsidR="00EE776C" w:rsidRPr="00DC3CF6">
        <w:rPr>
          <w:rFonts w:ascii="Avenir Next LT Pro Light" w:hAnsi="Avenir Next LT Pro Light"/>
          <w:bCs/>
          <w:lang w:val="en-NL"/>
        </w:rPr>
        <w:t>“</w:t>
      </w:r>
      <w:proofErr w:type="spellStart"/>
      <w:r w:rsidR="00EE776C" w:rsidRPr="00DC3CF6">
        <w:rPr>
          <w:rFonts w:ascii="Avenir Next LT Pro Light" w:hAnsi="Avenir Next LT Pro Light"/>
          <w:bCs/>
          <w:lang w:val="en-NL"/>
        </w:rPr>
        <w:t>privé</w:t>
      </w:r>
      <w:proofErr w:type="spellEnd"/>
      <w:r w:rsidR="00EE776C" w:rsidRPr="00DC3CF6">
        <w:rPr>
          <w:rFonts w:ascii="Avenir Next LT Pro Light" w:hAnsi="Avenir Next LT Pro Light"/>
          <w:bCs/>
          <w:lang w:val="en-NL"/>
        </w:rPr>
        <w:t>”</w:t>
      </w:r>
      <w:r w:rsidR="00DC3CF6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A358FC" w:rsidRPr="00DC3CF6">
        <w:rPr>
          <w:rFonts w:ascii="Avenir Next LT Pro Light" w:hAnsi="Avenir Next LT Pro Light"/>
          <w:bCs/>
          <w:lang w:val="en-NL"/>
        </w:rPr>
        <w:t>ballonvaart</w:t>
      </w:r>
      <w:proofErr w:type="spellEnd"/>
      <w:r w:rsidR="00A358FC" w:rsidRPr="00DC3CF6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A358FC" w:rsidRPr="00DC3CF6">
        <w:rPr>
          <w:rFonts w:ascii="Avenir Next LT Pro Light" w:hAnsi="Avenir Next LT Pro Light"/>
          <w:bCs/>
          <w:lang w:val="en-NL"/>
        </w:rPr>
        <w:t>geboekt</w:t>
      </w:r>
      <w:proofErr w:type="spellEnd"/>
      <w:r w:rsidR="006C0B53" w:rsidRPr="00DC3CF6">
        <w:rPr>
          <w:rFonts w:ascii="Avenir Next LT Pro Light" w:hAnsi="Avenir Next LT Pro Light"/>
          <w:bCs/>
          <w:lang w:val="en-NL"/>
        </w:rPr>
        <w:t xml:space="preserve"> is</w:t>
      </w:r>
      <w:r w:rsidR="00C94C74">
        <w:rPr>
          <w:rFonts w:ascii="Avenir Next LT Pro Light" w:hAnsi="Avenir Next LT Pro Light"/>
          <w:bCs/>
          <w:lang w:val="en-NL"/>
        </w:rPr>
        <w:t>,</w:t>
      </w:r>
      <w:r w:rsidR="006C0B53" w:rsidRPr="00DC3CF6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9029BC" w:rsidRPr="00DC3CF6">
        <w:rPr>
          <w:rFonts w:ascii="Avenir Next LT Pro Light" w:hAnsi="Avenir Next LT Pro Light"/>
          <w:bCs/>
          <w:lang w:val="en-NL"/>
        </w:rPr>
        <w:t>wordt</w:t>
      </w:r>
      <w:proofErr w:type="spellEnd"/>
      <w:r w:rsidR="009029BC" w:rsidRPr="00DC3CF6">
        <w:rPr>
          <w:rFonts w:ascii="Avenir Next LT Pro Light" w:hAnsi="Avenir Next LT Pro Light"/>
          <w:bCs/>
          <w:lang w:val="en-NL"/>
        </w:rPr>
        <w:t xml:space="preserve"> de </w:t>
      </w:r>
      <w:proofErr w:type="spellStart"/>
      <w:r w:rsidR="009029BC" w:rsidRPr="00DC3CF6">
        <w:rPr>
          <w:rFonts w:ascii="Avenir Next LT Pro Light" w:hAnsi="Avenir Next LT Pro Light"/>
          <w:bCs/>
          <w:lang w:val="en-NL"/>
        </w:rPr>
        <w:t>opstijglokatie</w:t>
      </w:r>
      <w:proofErr w:type="spellEnd"/>
      <w:r w:rsidR="009029BC" w:rsidRPr="00DC3CF6">
        <w:rPr>
          <w:rFonts w:ascii="Avenir Next LT Pro Light" w:hAnsi="Avenir Next LT Pro Light"/>
          <w:bCs/>
          <w:lang w:val="en-NL"/>
        </w:rPr>
        <w:t xml:space="preserve"> in </w:t>
      </w:r>
      <w:proofErr w:type="spellStart"/>
      <w:r w:rsidR="009029BC" w:rsidRPr="00DC3CF6">
        <w:rPr>
          <w:rFonts w:ascii="Avenir Next LT Pro Light" w:hAnsi="Avenir Next LT Pro Light"/>
          <w:bCs/>
          <w:lang w:val="en-NL"/>
        </w:rPr>
        <w:t>overleg</w:t>
      </w:r>
      <w:proofErr w:type="spellEnd"/>
      <w:r w:rsidR="009029BC" w:rsidRPr="00DC3CF6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9029BC" w:rsidRPr="00DC3CF6">
        <w:rPr>
          <w:rFonts w:ascii="Avenir Next LT Pro Light" w:hAnsi="Avenir Next LT Pro Light"/>
          <w:bCs/>
          <w:lang w:val="en-NL"/>
        </w:rPr>
        <w:t>bepaald</w:t>
      </w:r>
      <w:proofErr w:type="spellEnd"/>
      <w:r w:rsidR="009029BC" w:rsidRPr="00DC3CF6">
        <w:rPr>
          <w:rFonts w:ascii="Avenir Next LT Pro Light" w:hAnsi="Avenir Next LT Pro Light"/>
          <w:bCs/>
          <w:lang w:val="en-NL"/>
        </w:rPr>
        <w:t xml:space="preserve">. </w:t>
      </w:r>
      <w:r w:rsidR="00DC3CF6">
        <w:rPr>
          <w:rFonts w:ascii="Avenir Next LT Pro Light" w:hAnsi="Avenir Next LT Pro Light"/>
          <w:bCs/>
          <w:lang w:val="en-NL"/>
        </w:rPr>
        <w:t xml:space="preserve">De </w:t>
      </w:r>
      <w:proofErr w:type="spellStart"/>
      <w:r w:rsidR="00DC3CF6">
        <w:rPr>
          <w:rFonts w:ascii="Avenir Next LT Pro Light" w:hAnsi="Avenir Next LT Pro Light"/>
          <w:bCs/>
          <w:lang w:val="en-NL"/>
        </w:rPr>
        <w:t>ballonvaart</w:t>
      </w:r>
      <w:proofErr w:type="spellEnd"/>
      <w:r w:rsidR="00DC3CF6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DC3CF6">
        <w:rPr>
          <w:rFonts w:ascii="Avenir Next LT Pro Light" w:hAnsi="Avenir Next LT Pro Light"/>
          <w:bCs/>
          <w:lang w:val="en-NL"/>
        </w:rPr>
        <w:t>kan</w:t>
      </w:r>
      <w:proofErr w:type="spellEnd"/>
      <w:r w:rsidR="00DC3CF6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DC3CF6">
        <w:rPr>
          <w:rFonts w:ascii="Avenir Next LT Pro Light" w:hAnsi="Avenir Next LT Pro Light"/>
          <w:bCs/>
          <w:lang w:val="en-NL"/>
        </w:rPr>
        <w:t>niet</w:t>
      </w:r>
      <w:proofErr w:type="spellEnd"/>
      <w:r w:rsidR="00DC3CF6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DC3CF6">
        <w:rPr>
          <w:rFonts w:ascii="Avenir Next LT Pro Light" w:hAnsi="Avenir Next LT Pro Light"/>
          <w:bCs/>
          <w:lang w:val="en-NL"/>
        </w:rPr>
        <w:t>geannulleerd</w:t>
      </w:r>
      <w:proofErr w:type="spellEnd"/>
      <w:r w:rsidR="00DC3CF6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DC3CF6">
        <w:rPr>
          <w:rFonts w:ascii="Avenir Next LT Pro Light" w:hAnsi="Avenir Next LT Pro Light"/>
          <w:bCs/>
          <w:lang w:val="en-NL"/>
        </w:rPr>
        <w:t>worden</w:t>
      </w:r>
      <w:proofErr w:type="spellEnd"/>
      <w:r w:rsidR="00DC3CF6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DC3CF6">
        <w:rPr>
          <w:rFonts w:ascii="Avenir Next LT Pro Light" w:hAnsi="Avenir Next LT Pro Light"/>
          <w:bCs/>
          <w:lang w:val="en-NL"/>
        </w:rPr>
        <w:t>indien</w:t>
      </w:r>
      <w:proofErr w:type="spellEnd"/>
      <w:r w:rsidR="00DC3CF6">
        <w:rPr>
          <w:rFonts w:ascii="Avenir Next LT Pro Light" w:hAnsi="Avenir Next LT Pro Light"/>
          <w:bCs/>
          <w:lang w:val="en-NL"/>
        </w:rPr>
        <w:t xml:space="preserve"> </w:t>
      </w:r>
      <w:r w:rsidR="005358D7" w:rsidRPr="005358D7">
        <w:rPr>
          <w:rFonts w:ascii="Avenir Next LT Pro Light" w:hAnsi="Avenir Next LT Pro Light"/>
          <w:bCs/>
          <w:lang w:val="en-NL"/>
        </w:rPr>
        <w:t xml:space="preserve">de </w:t>
      </w:r>
      <w:proofErr w:type="spellStart"/>
      <w:r w:rsidR="00C14AD6">
        <w:rPr>
          <w:rFonts w:ascii="Avenir Next LT Pro Light" w:hAnsi="Avenir Next LT Pro Light"/>
          <w:bCs/>
          <w:lang w:val="en-NL"/>
        </w:rPr>
        <w:t>ballonvaart</w:t>
      </w:r>
      <w:proofErr w:type="spellEnd"/>
      <w:r w:rsidR="00C14AD6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3E700C">
        <w:rPr>
          <w:rFonts w:ascii="Avenir Next LT Pro Light" w:hAnsi="Avenir Next LT Pro Light"/>
          <w:bCs/>
          <w:lang w:val="en-NL"/>
        </w:rPr>
        <w:t>niet</w:t>
      </w:r>
      <w:proofErr w:type="spellEnd"/>
      <w:r w:rsidR="003E700C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3E700C">
        <w:rPr>
          <w:rFonts w:ascii="Avenir Next LT Pro Light" w:hAnsi="Avenir Next LT Pro Light"/>
          <w:bCs/>
          <w:lang w:val="en-NL"/>
        </w:rPr>
        <w:lastRenderedPageBreak/>
        <w:t>uitgevoerd</w:t>
      </w:r>
      <w:proofErr w:type="spellEnd"/>
      <w:r w:rsidR="003E700C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3E700C">
        <w:rPr>
          <w:rFonts w:ascii="Avenir Next LT Pro Light" w:hAnsi="Avenir Next LT Pro Light"/>
          <w:bCs/>
          <w:lang w:val="en-NL"/>
        </w:rPr>
        <w:t>kan</w:t>
      </w:r>
      <w:proofErr w:type="spellEnd"/>
      <w:r w:rsidR="003E700C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3E700C">
        <w:rPr>
          <w:rFonts w:ascii="Avenir Next LT Pro Light" w:hAnsi="Avenir Next LT Pro Light"/>
          <w:bCs/>
          <w:lang w:val="en-NL"/>
        </w:rPr>
        <w:t>worden</w:t>
      </w:r>
      <w:proofErr w:type="spellEnd"/>
      <w:r w:rsidR="003E700C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3E700C">
        <w:rPr>
          <w:rFonts w:ascii="Avenir Next LT Pro Light" w:hAnsi="Avenir Next LT Pro Light"/>
          <w:bCs/>
          <w:lang w:val="en-NL"/>
        </w:rPr>
        <w:t>vanuit</w:t>
      </w:r>
      <w:proofErr w:type="spellEnd"/>
      <w:r w:rsidR="003E700C">
        <w:rPr>
          <w:rFonts w:ascii="Avenir Next LT Pro Light" w:hAnsi="Avenir Next LT Pro Light"/>
          <w:bCs/>
          <w:lang w:val="en-NL"/>
        </w:rPr>
        <w:t xml:space="preserve"> de </w:t>
      </w:r>
      <w:proofErr w:type="spellStart"/>
      <w:r w:rsidR="005358D7" w:rsidRPr="005358D7">
        <w:rPr>
          <w:rFonts w:ascii="Avenir Next LT Pro Light" w:hAnsi="Avenir Next LT Pro Light"/>
          <w:bCs/>
          <w:lang w:val="en-NL"/>
        </w:rPr>
        <w:t>voorkeurslocatie</w:t>
      </w:r>
      <w:proofErr w:type="spellEnd"/>
      <w:r w:rsidR="005358D7"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5358D7" w:rsidRPr="005358D7">
        <w:rPr>
          <w:rFonts w:ascii="Avenir Next LT Pro Light" w:hAnsi="Avenir Next LT Pro Light"/>
          <w:bCs/>
          <w:lang w:val="en-NL"/>
        </w:rPr>
        <w:t>voor</w:t>
      </w:r>
      <w:proofErr w:type="spellEnd"/>
      <w:r w:rsidR="005358D7" w:rsidRPr="005358D7">
        <w:rPr>
          <w:rFonts w:ascii="Avenir Next LT Pro Light" w:hAnsi="Avenir Next LT Pro Light"/>
          <w:bCs/>
          <w:lang w:val="en-NL"/>
        </w:rPr>
        <w:t xml:space="preserve"> het </w:t>
      </w:r>
      <w:proofErr w:type="spellStart"/>
      <w:r w:rsidR="005358D7" w:rsidRPr="005358D7">
        <w:rPr>
          <w:rFonts w:ascii="Avenir Next LT Pro Light" w:hAnsi="Avenir Next LT Pro Light"/>
          <w:bCs/>
          <w:lang w:val="en-NL"/>
        </w:rPr>
        <w:t>opstijgen</w:t>
      </w:r>
      <w:proofErr w:type="spellEnd"/>
      <w:r w:rsidR="005358D7"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5358D7" w:rsidRPr="005358D7">
        <w:rPr>
          <w:rFonts w:ascii="Avenir Next LT Pro Light" w:hAnsi="Avenir Next LT Pro Light"/>
          <w:bCs/>
          <w:lang w:val="en-NL"/>
        </w:rPr>
        <w:t>wegens</w:t>
      </w:r>
      <w:proofErr w:type="spellEnd"/>
      <w:r w:rsidR="005358D7"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5358D7" w:rsidRPr="005358D7">
        <w:rPr>
          <w:rFonts w:ascii="Avenir Next LT Pro Light" w:hAnsi="Avenir Next LT Pro Light"/>
          <w:bCs/>
          <w:lang w:val="en-NL"/>
        </w:rPr>
        <w:t>meteorologische</w:t>
      </w:r>
      <w:proofErr w:type="spellEnd"/>
      <w:r w:rsidR="005358D7"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="005358D7" w:rsidRPr="005358D7">
        <w:rPr>
          <w:rFonts w:ascii="Avenir Next LT Pro Light" w:hAnsi="Avenir Next LT Pro Light"/>
          <w:bCs/>
          <w:lang w:val="en-NL"/>
        </w:rPr>
        <w:t>omstandigheden</w:t>
      </w:r>
      <w:proofErr w:type="spellEnd"/>
      <w:r w:rsidR="00C94C74">
        <w:rPr>
          <w:rFonts w:ascii="Avenir Next LT Pro Light" w:hAnsi="Avenir Next LT Pro Light"/>
          <w:bCs/>
          <w:lang w:val="en-NL"/>
        </w:rPr>
        <w:t>.</w:t>
      </w:r>
    </w:p>
    <w:p w14:paraId="09C86AAA" w14:textId="77777777" w:rsidR="005358D7" w:rsidRPr="005358D7" w:rsidRDefault="005358D7" w:rsidP="005358D7">
      <w:pPr>
        <w:rPr>
          <w:rFonts w:ascii="Avenir Next LT Pro Light" w:hAnsi="Avenir Next LT Pro Light"/>
          <w:b/>
          <w:bCs/>
          <w:lang w:val="en-NL"/>
        </w:rPr>
      </w:pPr>
      <w:proofErr w:type="spellStart"/>
      <w:r w:rsidRPr="005358D7">
        <w:rPr>
          <w:rFonts w:ascii="Avenir Next LT Pro Light" w:hAnsi="Avenir Next LT Pro Light"/>
          <w:b/>
          <w:bCs/>
          <w:lang w:val="en-NL"/>
        </w:rPr>
        <w:t>Betreffende</w:t>
      </w:r>
      <w:proofErr w:type="spellEnd"/>
      <w:r w:rsidRPr="005358D7">
        <w:rPr>
          <w:rFonts w:ascii="Avenir Next LT Pro Light" w:hAnsi="Avenir Next LT Pro Light"/>
          <w:b/>
          <w:bCs/>
          <w:lang w:val="en-NL"/>
        </w:rPr>
        <w:t xml:space="preserve"> de </w:t>
      </w:r>
      <w:proofErr w:type="spellStart"/>
      <w:r w:rsidRPr="005358D7">
        <w:rPr>
          <w:rFonts w:ascii="Avenir Next LT Pro Light" w:hAnsi="Avenir Next LT Pro Light"/>
          <w:b/>
          <w:bCs/>
          <w:lang w:val="en-NL"/>
        </w:rPr>
        <w:t>algemene</w:t>
      </w:r>
      <w:proofErr w:type="spellEnd"/>
      <w:r w:rsidRPr="005358D7">
        <w:rPr>
          <w:rFonts w:ascii="Avenir Next LT Pro Light" w:hAnsi="Avenir Next LT Pro Light"/>
          <w:b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/>
          <w:bCs/>
          <w:lang w:val="en-NL"/>
        </w:rPr>
        <w:t>voorwaarden</w:t>
      </w:r>
      <w:proofErr w:type="spellEnd"/>
      <w:r w:rsidRPr="005358D7">
        <w:rPr>
          <w:rFonts w:ascii="Avenir Next LT Pro Light" w:hAnsi="Avenir Next LT Pro Light"/>
          <w:b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/>
          <w:bCs/>
          <w:lang w:val="en-NL"/>
        </w:rPr>
        <w:t>en</w:t>
      </w:r>
      <w:proofErr w:type="spellEnd"/>
      <w:r w:rsidRPr="005358D7">
        <w:rPr>
          <w:rFonts w:ascii="Avenir Next LT Pro Light" w:hAnsi="Avenir Next LT Pro Light"/>
          <w:b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/>
          <w:bCs/>
          <w:lang w:val="en-NL"/>
        </w:rPr>
        <w:t>privacybeleid</w:t>
      </w:r>
      <w:proofErr w:type="spellEnd"/>
    </w:p>
    <w:p w14:paraId="736503EB" w14:textId="77777777" w:rsidR="005358D7" w:rsidRPr="005358D7" w:rsidRDefault="005358D7" w:rsidP="00EF0851">
      <w:pPr>
        <w:pStyle w:val="ListParagraph"/>
        <w:numPr>
          <w:ilvl w:val="0"/>
          <w:numId w:val="9"/>
        </w:numPr>
        <w:rPr>
          <w:rFonts w:ascii="Avenir Next LT Pro Light" w:hAnsi="Avenir Next LT Pro Light"/>
          <w:bCs/>
          <w:lang w:val="en-NL"/>
        </w:rPr>
      </w:pPr>
      <w:r w:rsidRPr="005358D7">
        <w:rPr>
          <w:rFonts w:ascii="Avenir Next LT Pro Light" w:hAnsi="Avenir Next LT Pro Light"/>
          <w:bCs/>
          <w:lang w:val="en-NL"/>
        </w:rPr>
        <w:t xml:space="preserve">Op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onze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website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staat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altijd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de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geldende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versie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van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onze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algemene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voorwaarden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>.</w:t>
      </w:r>
    </w:p>
    <w:p w14:paraId="05544D74" w14:textId="77777777" w:rsidR="005358D7" w:rsidRPr="005358D7" w:rsidRDefault="005358D7" w:rsidP="00996993">
      <w:pPr>
        <w:pStyle w:val="ListParagraph"/>
        <w:numPr>
          <w:ilvl w:val="0"/>
          <w:numId w:val="9"/>
        </w:numPr>
        <w:rPr>
          <w:rFonts w:ascii="Avenir Next LT Pro Light" w:hAnsi="Avenir Next LT Pro Light"/>
          <w:bCs/>
          <w:lang w:val="en-NL"/>
        </w:rPr>
      </w:pPr>
      <w:r w:rsidRPr="005358D7">
        <w:rPr>
          <w:rFonts w:ascii="Avenir Next LT Pro Light" w:hAnsi="Avenir Next LT Pro Light"/>
          <w:bCs/>
          <w:lang w:val="en-NL"/>
        </w:rPr>
        <w:t xml:space="preserve">We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beschermen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uw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persoonsgegevens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volgens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de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Algemene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Verordening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 xml:space="preserve"> </w:t>
      </w:r>
      <w:proofErr w:type="spellStart"/>
      <w:r w:rsidRPr="005358D7">
        <w:rPr>
          <w:rFonts w:ascii="Avenir Next LT Pro Light" w:hAnsi="Avenir Next LT Pro Light"/>
          <w:bCs/>
          <w:lang w:val="en-NL"/>
        </w:rPr>
        <w:t>Gegevensbescherming</w:t>
      </w:r>
      <w:proofErr w:type="spellEnd"/>
      <w:r w:rsidRPr="005358D7">
        <w:rPr>
          <w:rFonts w:ascii="Avenir Next LT Pro Light" w:hAnsi="Avenir Next LT Pro Light"/>
          <w:bCs/>
          <w:lang w:val="en-NL"/>
        </w:rPr>
        <w:t>.</w:t>
      </w:r>
    </w:p>
    <w:p w14:paraId="00000021" w14:textId="2364F67A" w:rsidR="00FE5C21" w:rsidRPr="00F74236" w:rsidRDefault="00FE5C21" w:rsidP="00BC2F28">
      <w:pPr>
        <w:ind w:left="708" w:hanging="708"/>
        <w:rPr>
          <w:rFonts w:ascii="Avenir Next LT Pro Light" w:hAnsi="Avenir Next LT Pro Light"/>
        </w:rPr>
      </w:pPr>
    </w:p>
    <w:sectPr w:rsidR="00FE5C21" w:rsidRPr="00F7423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77A28"/>
    <w:multiLevelType w:val="multilevel"/>
    <w:tmpl w:val="38E4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17D2B"/>
    <w:multiLevelType w:val="hybridMultilevel"/>
    <w:tmpl w:val="8206A312"/>
    <w:lvl w:ilvl="0" w:tplc="03CAA9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6618A"/>
    <w:multiLevelType w:val="multilevel"/>
    <w:tmpl w:val="7D96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C5BAE"/>
    <w:multiLevelType w:val="multilevel"/>
    <w:tmpl w:val="E95A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00B36"/>
    <w:multiLevelType w:val="multilevel"/>
    <w:tmpl w:val="9A9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2E4B16"/>
    <w:multiLevelType w:val="multilevel"/>
    <w:tmpl w:val="995E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F2B96"/>
    <w:multiLevelType w:val="multilevel"/>
    <w:tmpl w:val="C77E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F81AC7"/>
    <w:multiLevelType w:val="hybridMultilevel"/>
    <w:tmpl w:val="FC9EF12C"/>
    <w:lvl w:ilvl="0" w:tplc="03CAA9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B02FF"/>
    <w:multiLevelType w:val="hybridMultilevel"/>
    <w:tmpl w:val="38068B60"/>
    <w:lvl w:ilvl="0" w:tplc="03CAA9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36EAD"/>
    <w:multiLevelType w:val="multilevel"/>
    <w:tmpl w:val="70F0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9582896">
    <w:abstractNumId w:val="4"/>
  </w:num>
  <w:num w:numId="2" w16cid:durableId="895362728">
    <w:abstractNumId w:val="5"/>
  </w:num>
  <w:num w:numId="3" w16cid:durableId="1687366082">
    <w:abstractNumId w:val="3"/>
  </w:num>
  <w:num w:numId="4" w16cid:durableId="54550913">
    <w:abstractNumId w:val="0"/>
  </w:num>
  <w:num w:numId="5" w16cid:durableId="806512988">
    <w:abstractNumId w:val="6"/>
  </w:num>
  <w:num w:numId="6" w16cid:durableId="1332290671">
    <w:abstractNumId w:val="2"/>
  </w:num>
  <w:num w:numId="7" w16cid:durableId="744574996">
    <w:abstractNumId w:val="9"/>
  </w:num>
  <w:num w:numId="8" w16cid:durableId="1972247092">
    <w:abstractNumId w:val="8"/>
  </w:num>
  <w:num w:numId="9" w16cid:durableId="1150950866">
    <w:abstractNumId w:val="1"/>
  </w:num>
  <w:num w:numId="10" w16cid:durableId="772633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C21"/>
    <w:rsid w:val="00061E8D"/>
    <w:rsid w:val="00091D7C"/>
    <w:rsid w:val="000B4968"/>
    <w:rsid w:val="000F54C1"/>
    <w:rsid w:val="00165994"/>
    <w:rsid w:val="0018518B"/>
    <w:rsid w:val="001C4B53"/>
    <w:rsid w:val="001D362D"/>
    <w:rsid w:val="00205D5F"/>
    <w:rsid w:val="00246FD4"/>
    <w:rsid w:val="00251E3C"/>
    <w:rsid w:val="00292B88"/>
    <w:rsid w:val="00294FC8"/>
    <w:rsid w:val="002A5303"/>
    <w:rsid w:val="002A7519"/>
    <w:rsid w:val="002E1F4D"/>
    <w:rsid w:val="002F57E6"/>
    <w:rsid w:val="003600C3"/>
    <w:rsid w:val="00396D9B"/>
    <w:rsid w:val="003B7926"/>
    <w:rsid w:val="003E700C"/>
    <w:rsid w:val="003F1A9C"/>
    <w:rsid w:val="0041370A"/>
    <w:rsid w:val="00425BBC"/>
    <w:rsid w:val="00476503"/>
    <w:rsid w:val="004919BF"/>
    <w:rsid w:val="004B28D6"/>
    <w:rsid w:val="00507D1D"/>
    <w:rsid w:val="00511872"/>
    <w:rsid w:val="00521B0C"/>
    <w:rsid w:val="0053130A"/>
    <w:rsid w:val="005358D7"/>
    <w:rsid w:val="005A6A0E"/>
    <w:rsid w:val="005E51D3"/>
    <w:rsid w:val="00630510"/>
    <w:rsid w:val="006634EF"/>
    <w:rsid w:val="00663E7C"/>
    <w:rsid w:val="006B5B9C"/>
    <w:rsid w:val="006C0B53"/>
    <w:rsid w:val="00720946"/>
    <w:rsid w:val="00786A71"/>
    <w:rsid w:val="00793574"/>
    <w:rsid w:val="007C09F9"/>
    <w:rsid w:val="007D0169"/>
    <w:rsid w:val="00801206"/>
    <w:rsid w:val="00805153"/>
    <w:rsid w:val="00864ABA"/>
    <w:rsid w:val="008E5EAD"/>
    <w:rsid w:val="009029BC"/>
    <w:rsid w:val="00933319"/>
    <w:rsid w:val="00957484"/>
    <w:rsid w:val="00974971"/>
    <w:rsid w:val="00984297"/>
    <w:rsid w:val="00996993"/>
    <w:rsid w:val="009C290D"/>
    <w:rsid w:val="009E305A"/>
    <w:rsid w:val="00A053C8"/>
    <w:rsid w:val="00A358FC"/>
    <w:rsid w:val="00A37938"/>
    <w:rsid w:val="00AC24D3"/>
    <w:rsid w:val="00AD5074"/>
    <w:rsid w:val="00B25A07"/>
    <w:rsid w:val="00B31672"/>
    <w:rsid w:val="00B348D4"/>
    <w:rsid w:val="00BB7FA2"/>
    <w:rsid w:val="00BC2F28"/>
    <w:rsid w:val="00BC75B4"/>
    <w:rsid w:val="00BD69C3"/>
    <w:rsid w:val="00BE0E7D"/>
    <w:rsid w:val="00BF65B0"/>
    <w:rsid w:val="00BF77B3"/>
    <w:rsid w:val="00C14AD6"/>
    <w:rsid w:val="00C20B26"/>
    <w:rsid w:val="00C4635D"/>
    <w:rsid w:val="00C87C42"/>
    <w:rsid w:val="00C94C74"/>
    <w:rsid w:val="00CB69B3"/>
    <w:rsid w:val="00CD5210"/>
    <w:rsid w:val="00CE5D0C"/>
    <w:rsid w:val="00D02E43"/>
    <w:rsid w:val="00D7637F"/>
    <w:rsid w:val="00D87A6C"/>
    <w:rsid w:val="00D96AB3"/>
    <w:rsid w:val="00DA314F"/>
    <w:rsid w:val="00DC3CF6"/>
    <w:rsid w:val="00DC4C31"/>
    <w:rsid w:val="00DC658B"/>
    <w:rsid w:val="00E5488D"/>
    <w:rsid w:val="00E82E75"/>
    <w:rsid w:val="00EA18B0"/>
    <w:rsid w:val="00EE5FE7"/>
    <w:rsid w:val="00EE776C"/>
    <w:rsid w:val="00EF0851"/>
    <w:rsid w:val="00F02751"/>
    <w:rsid w:val="00F719DA"/>
    <w:rsid w:val="00F74236"/>
    <w:rsid w:val="00FB5325"/>
    <w:rsid w:val="00FC2B10"/>
    <w:rsid w:val="00FE52C9"/>
    <w:rsid w:val="00F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548B84"/>
  <w15:docId w15:val="{1E79A946-84BE-46B4-A3B7-8A6B7713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4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B4F96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lWeb">
    <w:name w:val="Normal (Web)"/>
    <w:basedOn w:val="Normal"/>
    <w:uiPriority w:val="99"/>
    <w:unhideWhenUsed/>
    <w:rsid w:val="00EB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4F96"/>
    <w:rPr>
      <w:b/>
      <w:bCs/>
    </w:rPr>
  </w:style>
  <w:style w:type="character" w:styleId="Hyperlink">
    <w:name w:val="Hyperlink"/>
    <w:basedOn w:val="DefaultParagraphFont"/>
    <w:uiPriority w:val="99"/>
    <w:unhideWhenUsed/>
    <w:rsid w:val="00B178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8A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F02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7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7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7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49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4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84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k3Xxcwiajs1YLH6K1f3J2bO05A==">AMUW2mUVfMcqvfxa0Bd3SWDoXF6i6Ud3zzwWuHgUfw9R9ic//SHAoB4BbpoGtC8qUVD5aVLS/YtgnRs3LYrcEtKG7VfamEzLB1Tw9vG4pKKl1htJwoTbSOw=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Lieke de Witte</dc:creator>
  <cp:lastModifiedBy>Lieke de Witte</cp:lastModifiedBy>
  <cp:revision>2</cp:revision>
  <dcterms:created xsi:type="dcterms:W3CDTF">2025-01-20T20:11:00Z</dcterms:created>
  <dcterms:modified xsi:type="dcterms:W3CDTF">2025-01-20T20:11:00Z</dcterms:modified>
</cp:coreProperties>
</file>